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tblGrid>
      <w:tr xmlns:wp14="http://schemas.microsoft.com/office/word/2010/wordml" w:rsidR="009B0899" w:rsidTr="004B19E4" w14:paraId="6C2F58AC" wp14:textId="77777777">
        <w:tc>
          <w:tcPr>
            <w:tcW w:w="9736" w:type="dxa"/>
            <w:shd w:val="clear" w:color="auto" w:fill="F2F2F2" w:themeFill="background1" w:themeFillShade="F2"/>
          </w:tcPr>
          <w:p w:rsidR="009B0899" w:rsidP="009B0899" w:rsidRDefault="009B0899" w14:paraId="0EFFE13E" wp14:textId="77777777">
            <w:pPr>
              <w:jc w:val="center"/>
              <w:rPr>
                <w:b/>
                <w:bCs/>
                <w:sz w:val="72"/>
                <w:szCs w:val="72"/>
              </w:rPr>
            </w:pPr>
            <w:bookmarkStart w:name="_Hlk112969048" w:id="0"/>
            <w:r w:rsidRPr="000509AC">
              <w:rPr>
                <w:b/>
                <w:bCs/>
                <w:sz w:val="72"/>
                <w:szCs w:val="72"/>
              </w:rPr>
              <w:t>SADC AVIATION SAFETY ORGANIZATION (SASO)</w:t>
            </w:r>
          </w:p>
          <w:p w:rsidRPr="000509AC" w:rsidR="009B0899" w:rsidP="009B0899" w:rsidRDefault="009B0899" w14:paraId="6083D432" wp14:textId="77777777">
            <w:pPr>
              <w:jc w:val="center"/>
              <w:rPr>
                <w:sz w:val="40"/>
                <w:szCs w:val="40"/>
              </w:rPr>
            </w:pPr>
            <w:r>
              <w:rPr>
                <w:b/>
                <w:bCs/>
                <w:sz w:val="72"/>
                <w:szCs w:val="72"/>
              </w:rPr>
              <w:t>REGULATIONS</w:t>
            </w:r>
          </w:p>
          <w:p w:rsidR="009B0899" w:rsidP="00D34059" w:rsidRDefault="009B0899" w14:paraId="672A6659" wp14:textId="77777777">
            <w:pPr>
              <w:jc w:val="center"/>
            </w:pPr>
          </w:p>
        </w:tc>
      </w:tr>
    </w:tbl>
    <w:p xmlns:wp14="http://schemas.microsoft.com/office/word/2010/wordml" w:rsidR="000509AC" w:rsidP="00D34059" w:rsidRDefault="000509AC" w14:paraId="0A37501D" wp14:textId="77777777">
      <w:pPr>
        <w:jc w:val="center"/>
        <w:rPr>
          <w:rFonts w:ascii="Times New Roman" w:hAnsi="Times New Roman"/>
        </w:rPr>
      </w:pPr>
    </w:p>
    <w:p xmlns:wp14="http://schemas.microsoft.com/office/word/2010/wordml" w:rsidR="009B0899" w:rsidP="00D34059" w:rsidRDefault="009B0899" w14:paraId="5DAB6C7B" wp14:textId="77777777">
      <w:pPr>
        <w:jc w:val="center"/>
        <w:rPr>
          <w:rFonts w:ascii="Times New Roman" w:hAnsi="Times New Roman"/>
        </w:rPr>
      </w:pPr>
    </w:p>
    <w:p xmlns:wp14="http://schemas.microsoft.com/office/word/2010/wordml" w:rsidRPr="00B5549F" w:rsidR="00D34059" w:rsidP="00B5549F" w:rsidRDefault="000509AC" w14:paraId="02EB378F" wp14:textId="77777777">
      <w:pPr>
        <w:spacing w:line="360" w:lineRule="auto"/>
        <w:jc w:val="center"/>
        <w:rPr>
          <w:rFonts w:ascii="Times New Roman" w:hAnsi="Times New Roman"/>
          <w:b/>
          <w:bCs/>
          <w:sz w:val="40"/>
          <w:szCs w:val="40"/>
        </w:rPr>
      </w:pPr>
      <w:r>
        <w:rPr>
          <w:noProof/>
          <w:lang w:val="es-ES" w:eastAsia="es-ES"/>
        </w:rPr>
        <w:drawing>
          <wp:inline xmlns:wp14="http://schemas.microsoft.com/office/word/2010/wordprocessingDrawing"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736"/>
      </w:tblGrid>
      <w:tr xmlns:wp14="http://schemas.microsoft.com/office/word/2010/wordml" w:rsidR="009B0899" w:rsidTr="004B19E4" w14:paraId="3F7E04F3" wp14:textId="77777777">
        <w:tc>
          <w:tcPr>
            <w:tcW w:w="9736" w:type="dxa"/>
            <w:shd w:val="clear" w:color="auto" w:fill="F2F2F2" w:themeFill="background1" w:themeFillShade="F2"/>
          </w:tcPr>
          <w:p w:rsidRPr="009E6F37" w:rsidR="009E6F37" w:rsidP="009E6F37" w:rsidRDefault="009E6F37" w14:paraId="0A2DBE38" wp14:textId="77777777">
            <w:pPr>
              <w:spacing w:line="360" w:lineRule="auto"/>
              <w:jc w:val="center"/>
              <w:rPr>
                <w:rFonts w:ascii="Times New Roman" w:hAnsi="Times New Roman" w:cs="Times New Roman"/>
                <w:b/>
                <w:bCs/>
                <w:sz w:val="40"/>
                <w:szCs w:val="40"/>
              </w:rPr>
            </w:pPr>
            <w:r w:rsidRPr="009E6F37">
              <w:rPr>
                <w:rFonts w:ascii="Times New Roman" w:hAnsi="Times New Roman" w:cs="Times New Roman"/>
                <w:b/>
                <w:bCs/>
                <w:sz w:val="40"/>
                <w:szCs w:val="40"/>
              </w:rPr>
              <w:t xml:space="preserve">ANNEX VI – PART-AIS </w:t>
            </w:r>
            <w:r w:rsidRPr="009E6F37">
              <w:rPr>
                <w:rFonts w:ascii="Times New Roman" w:hAnsi="Times New Roman" w:cs="Times New Roman"/>
                <w:b/>
                <w:bCs/>
                <w:sz w:val="40"/>
                <w:szCs w:val="40"/>
              </w:rPr>
              <w:tab/>
            </w:r>
            <w:r w:rsidRPr="009E6F37">
              <w:rPr>
                <w:rFonts w:ascii="Times New Roman" w:hAnsi="Times New Roman" w:cs="Times New Roman"/>
                <w:b/>
                <w:bCs/>
                <w:sz w:val="40"/>
                <w:szCs w:val="40"/>
              </w:rPr>
              <w:t>REGULATIONS FOR AERONAUTICAL INFORMATION SERVICES PROVIDERS</w:t>
            </w:r>
          </w:p>
          <w:p w:rsidRPr="009E6F37" w:rsidR="009E6F37" w:rsidP="009E6F37" w:rsidRDefault="009E6F37" w14:paraId="67D6BEDC" wp14:textId="77777777">
            <w:pPr>
              <w:spacing w:line="360" w:lineRule="auto"/>
              <w:jc w:val="center"/>
              <w:rPr>
                <w:rFonts w:ascii="Times New Roman" w:hAnsi="Times New Roman" w:cs="Times New Roman"/>
                <w:b/>
                <w:bCs/>
                <w:sz w:val="40"/>
                <w:szCs w:val="40"/>
              </w:rPr>
            </w:pPr>
            <w:r w:rsidRPr="009E6F37">
              <w:rPr>
                <w:rFonts w:ascii="Times New Roman" w:hAnsi="Times New Roman" w:cs="Times New Roman"/>
                <w:b/>
                <w:bCs/>
                <w:sz w:val="40"/>
                <w:szCs w:val="40"/>
              </w:rPr>
              <w:t>AND</w:t>
            </w:r>
          </w:p>
          <w:p w:rsidR="009B0899" w:rsidP="009B0899" w:rsidRDefault="009E6F37" w14:paraId="70CD4812" wp14:textId="77777777">
            <w:pPr>
              <w:spacing w:line="360" w:lineRule="auto"/>
              <w:jc w:val="center"/>
              <w:rPr>
                <w:rFonts w:ascii="Times New Roman" w:hAnsi="Times New Roman" w:cs="Times New Roman"/>
                <w:b/>
                <w:bCs/>
                <w:sz w:val="44"/>
                <w:szCs w:val="44"/>
              </w:rPr>
            </w:pPr>
            <w:r w:rsidRPr="009E6F37">
              <w:rPr>
                <w:rFonts w:ascii="Times New Roman" w:hAnsi="Times New Roman" w:cs="Times New Roman"/>
                <w:b/>
                <w:bCs/>
                <w:sz w:val="40"/>
                <w:szCs w:val="40"/>
              </w:rPr>
              <w:t xml:space="preserve">ANNEX VII – PART-CHARTS </w:t>
            </w:r>
            <w:r w:rsidRPr="009E6F37">
              <w:rPr>
                <w:rFonts w:ascii="Times New Roman" w:hAnsi="Times New Roman" w:cs="Times New Roman"/>
                <w:b/>
                <w:bCs/>
                <w:sz w:val="40"/>
                <w:szCs w:val="40"/>
              </w:rPr>
              <w:tab/>
            </w:r>
            <w:r w:rsidRPr="009E6F37">
              <w:rPr>
                <w:rFonts w:ascii="Times New Roman" w:hAnsi="Times New Roman" w:cs="Times New Roman"/>
                <w:b/>
                <w:bCs/>
                <w:sz w:val="40"/>
                <w:szCs w:val="40"/>
              </w:rPr>
              <w:t>REGULATIONS FOR AERONAUTICAL CHARTS SERVICES PROVIDER</w:t>
            </w:r>
            <w:r>
              <w:rPr>
                <w:rFonts w:ascii="Times New Roman" w:hAnsi="Times New Roman" w:cs="Times New Roman"/>
                <w:b/>
                <w:bCs/>
                <w:sz w:val="40"/>
                <w:szCs w:val="40"/>
              </w:rPr>
              <w:t>S</w:t>
            </w:r>
            <w:r w:rsidR="008C7C71">
              <w:rPr>
                <w:rFonts w:ascii="Times New Roman" w:hAnsi="Times New Roman" w:cs="Times New Roman"/>
                <w:b/>
                <w:bCs/>
                <w:sz w:val="44"/>
                <w:szCs w:val="44"/>
              </w:rPr>
              <w:t xml:space="preserve"> </w:t>
            </w:r>
          </w:p>
          <w:p w:rsidR="005726D9" w:rsidP="009E6F37" w:rsidRDefault="005726D9" w14:paraId="6A05A809" wp14:textId="77777777">
            <w:pPr>
              <w:spacing w:line="360" w:lineRule="auto"/>
              <w:rPr>
                <w:rFonts w:ascii="Times New Roman" w:hAnsi="Times New Roman" w:cs="Times New Roman"/>
                <w:b/>
                <w:bCs/>
                <w:sz w:val="44"/>
                <w:szCs w:val="44"/>
              </w:rPr>
            </w:pPr>
          </w:p>
          <w:p w:rsidRPr="000509AC" w:rsidR="009B0899" w:rsidP="009B0899" w:rsidRDefault="009B0899" w14:paraId="67EAFE39" wp14:textId="77777777">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rsidRPr="000509AC" w:rsidR="009B0899" w:rsidP="008E4057" w:rsidRDefault="008E4057" w14:paraId="428B727B" wp14:textId="77777777">
            <w:pPr>
              <w:tabs>
                <w:tab w:val="center" w:pos="4760"/>
                <w:tab w:val="left" w:pos="6540"/>
              </w:tabs>
              <w:rPr>
                <w:rFonts w:ascii="Times New Roman" w:hAnsi="Times New Roman" w:cs="Times New Roman"/>
                <w:b/>
                <w:bCs/>
                <w:sz w:val="36"/>
                <w:szCs w:val="36"/>
              </w:rPr>
            </w:pPr>
            <w:r>
              <w:rPr>
                <w:rFonts w:ascii="Times New Roman" w:hAnsi="Times New Roman" w:cs="Times New Roman"/>
                <w:b/>
                <w:bCs/>
                <w:sz w:val="36"/>
                <w:szCs w:val="36"/>
              </w:rPr>
              <w:tab/>
            </w:r>
            <w:r w:rsidR="009E6F37">
              <w:rPr>
                <w:rFonts w:ascii="Times New Roman" w:hAnsi="Times New Roman" w:cs="Times New Roman"/>
                <w:b/>
                <w:bCs/>
                <w:sz w:val="36"/>
                <w:szCs w:val="36"/>
              </w:rPr>
              <w:t xml:space="preserve">Feb </w:t>
            </w:r>
            <w:r w:rsidRPr="008E4057" w:rsidR="009B0899">
              <w:rPr>
                <w:rFonts w:ascii="Times New Roman" w:hAnsi="Times New Roman" w:cs="Times New Roman"/>
                <w:b/>
                <w:bCs/>
                <w:sz w:val="36"/>
                <w:szCs w:val="36"/>
              </w:rPr>
              <w:t>202</w:t>
            </w:r>
            <w:r w:rsidR="00575441">
              <w:rPr>
                <w:rFonts w:ascii="Times New Roman" w:hAnsi="Times New Roman" w:cs="Times New Roman"/>
                <w:b/>
                <w:bCs/>
                <w:sz w:val="36"/>
                <w:szCs w:val="36"/>
              </w:rPr>
              <w:t>3</w:t>
            </w:r>
            <w:r>
              <w:rPr>
                <w:rFonts w:ascii="Times New Roman" w:hAnsi="Times New Roman" w:cs="Times New Roman"/>
                <w:b/>
                <w:bCs/>
                <w:sz w:val="36"/>
                <w:szCs w:val="36"/>
              </w:rPr>
              <w:tab/>
            </w:r>
          </w:p>
          <w:p w:rsidR="009B0899" w:rsidP="009755DA" w:rsidRDefault="009B0899" w14:paraId="5A39BBE3" wp14:textId="77777777">
            <w:pPr>
              <w:rPr>
                <w:rFonts w:ascii="Times New Roman" w:hAnsi="Times New Roman"/>
              </w:rPr>
            </w:pPr>
          </w:p>
        </w:tc>
      </w:tr>
      <w:bookmarkEnd w:id="0"/>
    </w:tbl>
    <w:p xmlns:wp14="http://schemas.microsoft.com/office/word/2010/wordml" w:rsidR="00D34059" w:rsidP="009755DA" w:rsidRDefault="00D34059" w14:paraId="41C8F396" wp14:textId="77777777">
      <w:pPr>
        <w:rPr>
          <w:rFonts w:ascii="Times New Roman" w:hAnsi="Times New Roman"/>
        </w:rPr>
      </w:pPr>
    </w:p>
    <w:p xmlns:wp14="http://schemas.microsoft.com/office/word/2010/wordml" w:rsidR="00D92A8F" w:rsidP="009755DA" w:rsidRDefault="00D92A8F" w14:paraId="72A3D3EC"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0D0B940D"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0E27B00A"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60061E4C"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44EAFD9C"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4B94D5A5"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3DEEC669"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3656B9AB"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45FB0818"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049F31CB"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53128261" wp14:textId="77777777">
      <w:pPr>
        <w:spacing w:before="120" w:line="240" w:lineRule="atLeast"/>
        <w:jc w:val="center"/>
        <w:rPr>
          <w:rFonts w:ascii="Times New Roman" w:hAnsi="Times New Roman"/>
          <w:b/>
          <w:color w:val="000000"/>
          <w:sz w:val="24"/>
          <w:szCs w:val="24"/>
          <w:lang w:val="en-US"/>
        </w:rPr>
      </w:pPr>
    </w:p>
    <w:p xmlns:wp14="http://schemas.microsoft.com/office/word/2010/wordml" w:rsidR="00D92A8F" w:rsidP="009755DA" w:rsidRDefault="00D92A8F" w14:paraId="62486C05" wp14:textId="77777777">
      <w:pPr>
        <w:spacing w:before="120" w:line="240" w:lineRule="atLeast"/>
        <w:jc w:val="center"/>
        <w:rPr>
          <w:rFonts w:ascii="Times New Roman" w:hAnsi="Times New Roman"/>
          <w:b/>
          <w:color w:val="000000"/>
          <w:sz w:val="24"/>
          <w:szCs w:val="24"/>
          <w:lang w:val="en-US"/>
        </w:rPr>
      </w:pPr>
    </w:p>
    <w:p xmlns:wp14="http://schemas.microsoft.com/office/word/2010/wordml" w:rsidRPr="00D92A8F" w:rsidR="00D92A8F" w:rsidP="009755DA" w:rsidRDefault="00D92A8F" w14:paraId="70925755" wp14:textId="77777777">
      <w:pPr>
        <w:spacing w:before="120" w:line="240" w:lineRule="atLeast"/>
        <w:jc w:val="center"/>
        <w:rPr>
          <w:rFonts w:ascii="Monotype Corsiva" w:hAnsi="Monotype Corsiva"/>
          <w:bCs/>
          <w:color w:val="000000"/>
          <w:sz w:val="24"/>
          <w:szCs w:val="24"/>
          <w:lang w:val="en-US"/>
        </w:rPr>
      </w:pPr>
      <w:r w:rsidRPr="00D92A8F">
        <w:rPr>
          <w:rFonts w:ascii="Monotype Corsiva" w:hAnsi="Monotype Corsiva"/>
          <w:bCs/>
          <w:color w:val="000000"/>
          <w:sz w:val="24"/>
          <w:szCs w:val="24"/>
          <w:lang w:val="en-US"/>
        </w:rPr>
        <w:t xml:space="preserve">Page intentionally left blank </w:t>
      </w:r>
    </w:p>
    <w:p xmlns:wp14="http://schemas.microsoft.com/office/word/2010/wordml" w:rsidRPr="00B91794" w:rsidR="00B91794" w:rsidRDefault="00B91794" w14:paraId="4101652C" wp14:textId="77777777">
      <w:pPr>
        <w:rPr>
          <w:rFonts w:ascii="Times New Roman" w:hAnsi="Times New Roman"/>
          <w:b/>
          <w:color w:val="000000"/>
          <w:sz w:val="16"/>
          <w:szCs w:val="16"/>
          <w:lang w:val="en-US"/>
        </w:rPr>
      </w:pPr>
      <w:r w:rsidRPr="00B91794">
        <w:rPr>
          <w:rFonts w:ascii="Times New Roman" w:hAnsi="Times New Roman"/>
          <w:b/>
          <w:color w:val="000000"/>
          <w:sz w:val="16"/>
          <w:szCs w:val="16"/>
          <w:lang w:val="en-US"/>
        </w:rPr>
        <w:br w:type="page"/>
      </w:r>
    </w:p>
    <w:p xmlns:wp14="http://schemas.microsoft.com/office/word/2010/wordml" w:rsidRPr="00222A91" w:rsidR="00E42AD6" w:rsidP="00E42AD6" w:rsidRDefault="009755DA" w14:paraId="332087A2" wp14:textId="77777777">
      <w:pPr>
        <w:pStyle w:val="Heading1"/>
        <w:spacing w:before="0" w:line="360" w:lineRule="auto"/>
        <w:rPr>
          <w:rFonts w:eastAsia="SimSun" w:cs="Times New Roman"/>
          <w:lang w:val="en-US" w:eastAsia="zh-CN"/>
        </w:rPr>
        <w:sectPr w:rsidRPr="00222A91" w:rsidR="00E42AD6" w:rsidSect="00B91794">
          <w:headerReference w:type="even" r:id="rId12"/>
          <w:headerReference w:type="default" r:id="rId13"/>
          <w:footerReference w:type="default" r:id="rId14"/>
          <w:pgSz w:w="11906" w:h="16838" w:orient="portrait"/>
          <w:pgMar w:top="1440" w:right="1080" w:bottom="1440" w:left="1080" w:header="283" w:footer="708" w:gutter="0"/>
          <w:pgNumType w:start="0"/>
          <w:cols w:space="708"/>
          <w:titlePg/>
          <w:docGrid w:linePitch="360"/>
        </w:sectPr>
      </w:pPr>
      <w:bookmarkStart w:name="_Toc128134318" w:id="2"/>
      <w:bookmarkStart w:name="_Toc210028670" w:id="3"/>
      <w:bookmarkStart w:name="_Toc210119638" w:id="4"/>
      <w:bookmarkStart w:name="_Toc210120013" w:id="5"/>
      <w:bookmarkStart w:name="_Toc210120642" w:id="6"/>
      <w:bookmarkStart w:name="_Toc210193880" w:id="7"/>
      <w:bookmarkStart w:name="_Toc213071235" w:id="8"/>
      <w:bookmarkStart w:name="_Toc213135612" w:id="9"/>
      <w:r w:rsidRPr="00222A91">
        <w:rPr>
          <w:rFonts w:eastAsia="SimSun" w:cs="Times New Roman"/>
          <w:lang w:val="en-US" w:eastAsia="zh-CN"/>
        </w:rPr>
        <w:t>LIST OF EFFECTIVE PAGES</w:t>
      </w:r>
      <w:bookmarkEnd w:id="2"/>
    </w:p>
    <w:tbl>
      <w:tblPr>
        <w:tblW w:w="2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0"/>
        <w:gridCol w:w="1152"/>
        <w:gridCol w:w="1083"/>
      </w:tblGrid>
      <w:tr xmlns:wp14="http://schemas.microsoft.com/office/word/2010/wordml" w:rsidRPr="00BA55EB" w:rsidR="00E42AD6" w:rsidTr="00BA55EB" w14:paraId="3767219E" wp14:textId="77777777">
        <w:trPr>
          <w:tblHeader/>
        </w:trPr>
        <w:tc>
          <w:tcPr>
            <w:tcW w:w="730" w:type="dxa"/>
            <w:shd w:val="clear" w:color="auto" w:fill="BFBFBF"/>
            <w:vAlign w:val="bottom"/>
          </w:tcPr>
          <w:p w:rsidRPr="00BA55EB" w:rsidR="00E42AD6" w:rsidP="00F52A2C" w:rsidRDefault="00E42AD6" w14:paraId="6D74EAC0" wp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Page</w:t>
            </w:r>
          </w:p>
          <w:p w:rsidRPr="00BA55EB" w:rsidR="00E42AD6" w:rsidP="00F52A2C" w:rsidRDefault="00E42AD6" w14:paraId="32AFB29E" wp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152" w:type="dxa"/>
            <w:shd w:val="clear" w:color="auto" w:fill="BFBFBF"/>
            <w:vAlign w:val="bottom"/>
          </w:tcPr>
          <w:p w:rsidRPr="00BA55EB" w:rsidR="00E42AD6" w:rsidP="00F52A2C" w:rsidRDefault="00E42AD6" w14:paraId="112A2C3C" wp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Rev.</w:t>
            </w:r>
          </w:p>
          <w:p w:rsidRPr="00BA55EB" w:rsidR="00E42AD6" w:rsidP="00F52A2C" w:rsidRDefault="00E42AD6" w14:paraId="5837B4ED" wp14:textId="77777777">
            <w:pPr>
              <w:spacing w:after="0" w:line="240" w:lineRule="auto"/>
              <w:contextualSpacing/>
              <w:jc w:val="center"/>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083" w:type="dxa"/>
            <w:shd w:val="clear" w:color="auto" w:fill="BFBFBF"/>
            <w:vAlign w:val="bottom"/>
          </w:tcPr>
          <w:p w:rsidRPr="00BA55EB" w:rsidR="00E42AD6" w:rsidP="00F52A2C" w:rsidRDefault="0030422F" w14:paraId="491072FA" wp14:textId="77777777">
            <w:pPr>
              <w:spacing w:after="0" w:line="240" w:lineRule="auto"/>
              <w:contextualSpacing/>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D</w:t>
            </w:r>
            <w:r w:rsidRPr="00BA55EB" w:rsidR="00E42AD6">
              <w:rPr>
                <w:rFonts w:ascii="Times New Roman" w:hAnsi="Times New Roman" w:eastAsia="SimSun" w:cs="Times New Roman"/>
                <w:b/>
                <w:bCs/>
                <w:sz w:val="24"/>
                <w:szCs w:val="24"/>
                <w:lang w:val="en-US" w:eastAsia="zh-CN"/>
              </w:rPr>
              <w:t>ate</w:t>
            </w:r>
          </w:p>
        </w:tc>
      </w:tr>
      <w:tr xmlns:wp14="http://schemas.microsoft.com/office/word/2010/wordml" w:rsidRPr="00BA55EB" w:rsidR="00E42AD6" w:rsidTr="00BA55EB" w14:paraId="4B99056E" wp14:textId="77777777">
        <w:tc>
          <w:tcPr>
            <w:tcW w:w="730" w:type="dxa"/>
            <w:shd w:val="clear" w:color="auto" w:fill="auto"/>
            <w:vAlign w:val="bottom"/>
          </w:tcPr>
          <w:p w:rsidRPr="00BA55EB" w:rsidR="00E42AD6" w:rsidP="00F52A2C" w:rsidRDefault="00E42AD6" w14:paraId="1299C43A"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E42AD6" w:rsidP="00F52A2C" w:rsidRDefault="00E42AD6" w14:paraId="4DDBEF00"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E42AD6" w:rsidP="00F52A2C" w:rsidRDefault="00E42AD6" w14:paraId="3461D779"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3CF2D8B6" wp14:textId="77777777">
        <w:tc>
          <w:tcPr>
            <w:tcW w:w="730" w:type="dxa"/>
            <w:shd w:val="clear" w:color="auto" w:fill="auto"/>
            <w:vAlign w:val="bottom"/>
          </w:tcPr>
          <w:p w:rsidRPr="00BA55EB" w:rsidR="00071FCC" w:rsidP="00F52A2C" w:rsidRDefault="00071FCC" w14:paraId="0FB78278"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1FC39945"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0562CB0E"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34CE0A41" wp14:textId="77777777">
        <w:tc>
          <w:tcPr>
            <w:tcW w:w="730" w:type="dxa"/>
            <w:shd w:val="clear" w:color="auto" w:fill="auto"/>
            <w:vAlign w:val="bottom"/>
          </w:tcPr>
          <w:p w:rsidRPr="00BA55EB" w:rsidR="00071FCC" w:rsidP="00F52A2C" w:rsidRDefault="00071FCC" w14:paraId="62EBF3C5"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6D98A12B"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2946DB82"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5997CC1D" wp14:textId="77777777">
        <w:tc>
          <w:tcPr>
            <w:tcW w:w="730" w:type="dxa"/>
            <w:shd w:val="clear" w:color="auto" w:fill="auto"/>
            <w:vAlign w:val="bottom"/>
          </w:tcPr>
          <w:p w:rsidRPr="00BA55EB" w:rsidR="00071FCC" w:rsidP="00F52A2C" w:rsidRDefault="00071FCC" w14:paraId="110FFD37"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6B699379"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3FE9F23F"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1F72F646" wp14:textId="77777777">
        <w:tc>
          <w:tcPr>
            <w:tcW w:w="730" w:type="dxa"/>
            <w:shd w:val="clear" w:color="auto" w:fill="auto"/>
            <w:vAlign w:val="bottom"/>
          </w:tcPr>
          <w:p w:rsidRPr="00BA55EB" w:rsidR="00071FCC" w:rsidP="00F52A2C" w:rsidRDefault="00071FCC" w14:paraId="08CE6F91"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61CDCEAD"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6BB9E253"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23DE523C" wp14:textId="77777777">
        <w:tc>
          <w:tcPr>
            <w:tcW w:w="730" w:type="dxa"/>
            <w:shd w:val="clear" w:color="auto" w:fill="auto"/>
            <w:vAlign w:val="bottom"/>
          </w:tcPr>
          <w:p w:rsidRPr="00BA55EB" w:rsidR="00071FCC" w:rsidP="00F52A2C" w:rsidRDefault="00071FCC" w14:paraId="52E56223"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7547A01"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5043CB0F"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07459315" wp14:textId="77777777">
        <w:tc>
          <w:tcPr>
            <w:tcW w:w="730" w:type="dxa"/>
            <w:shd w:val="clear" w:color="auto" w:fill="auto"/>
            <w:vAlign w:val="bottom"/>
          </w:tcPr>
          <w:p w:rsidRPr="00BA55EB" w:rsidR="00071FCC" w:rsidP="00F52A2C" w:rsidRDefault="00071FCC" w14:paraId="6537F28F"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6DFB9E20"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70DF9E56"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44E871BC" wp14:textId="77777777">
        <w:tc>
          <w:tcPr>
            <w:tcW w:w="730" w:type="dxa"/>
            <w:shd w:val="clear" w:color="auto" w:fill="auto"/>
            <w:vAlign w:val="bottom"/>
          </w:tcPr>
          <w:p w:rsidRPr="00BA55EB" w:rsidR="00071FCC" w:rsidP="00F52A2C" w:rsidRDefault="00071FCC" w14:paraId="144A5D23"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738610EB"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637805D2"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463F29E8" wp14:textId="77777777">
        <w:tc>
          <w:tcPr>
            <w:tcW w:w="730" w:type="dxa"/>
            <w:shd w:val="clear" w:color="auto" w:fill="auto"/>
            <w:vAlign w:val="bottom"/>
          </w:tcPr>
          <w:p w:rsidRPr="00BA55EB" w:rsidR="00071FCC" w:rsidP="00F52A2C" w:rsidRDefault="00071FCC" w14:paraId="3B7B4B86"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A0FF5F2"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5630AD66"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61829076" wp14:textId="77777777">
        <w:tc>
          <w:tcPr>
            <w:tcW w:w="730" w:type="dxa"/>
            <w:shd w:val="clear" w:color="auto" w:fill="auto"/>
            <w:vAlign w:val="bottom"/>
          </w:tcPr>
          <w:p w:rsidRPr="00BA55EB" w:rsidR="00071FCC" w:rsidP="00F52A2C" w:rsidRDefault="00071FCC" w14:paraId="2BA226A1"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17AD93B2"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0DE4B5B7"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66204FF1" wp14:textId="77777777">
        <w:tc>
          <w:tcPr>
            <w:tcW w:w="730" w:type="dxa"/>
            <w:shd w:val="clear" w:color="auto" w:fill="auto"/>
            <w:vAlign w:val="bottom"/>
          </w:tcPr>
          <w:p w:rsidRPr="00BA55EB" w:rsidR="00071FCC" w:rsidP="00F52A2C" w:rsidRDefault="00071FCC" w14:paraId="2DBF0D7D"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6B62F1B3"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02F2C34E"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680A4E5D" wp14:textId="77777777">
        <w:tc>
          <w:tcPr>
            <w:tcW w:w="730" w:type="dxa"/>
            <w:shd w:val="clear" w:color="auto" w:fill="auto"/>
            <w:vAlign w:val="bottom"/>
          </w:tcPr>
          <w:p w:rsidRPr="00BA55EB" w:rsidR="00071FCC" w:rsidP="00F52A2C" w:rsidRDefault="00071FCC" w14:paraId="19219836"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296FEF7D"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7194DBDC"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769D0D3C" wp14:textId="77777777">
        <w:tc>
          <w:tcPr>
            <w:tcW w:w="730" w:type="dxa"/>
            <w:shd w:val="clear" w:color="auto" w:fill="auto"/>
            <w:vAlign w:val="bottom"/>
          </w:tcPr>
          <w:p w:rsidRPr="00BA55EB" w:rsidR="00071FCC" w:rsidP="00F52A2C" w:rsidRDefault="00071FCC" w14:paraId="54CD245A"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1231BE67"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36FEB5B0"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30D7AA69" wp14:textId="77777777">
        <w:tc>
          <w:tcPr>
            <w:tcW w:w="730" w:type="dxa"/>
            <w:shd w:val="clear" w:color="auto" w:fill="auto"/>
            <w:vAlign w:val="bottom"/>
          </w:tcPr>
          <w:p w:rsidRPr="00BA55EB" w:rsidR="00071FCC" w:rsidP="00F52A2C" w:rsidRDefault="00071FCC" w14:paraId="7196D064"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34FF1C98"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6D072C0D"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48A21919" wp14:textId="77777777">
        <w:tc>
          <w:tcPr>
            <w:tcW w:w="730" w:type="dxa"/>
            <w:shd w:val="clear" w:color="auto" w:fill="auto"/>
            <w:vAlign w:val="bottom"/>
          </w:tcPr>
          <w:p w:rsidRPr="00BA55EB" w:rsidR="00071FCC" w:rsidP="00F52A2C" w:rsidRDefault="00071FCC" w14:paraId="6BD18F9B"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238601FE"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0F3CABC7"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5B08B5D1" wp14:textId="77777777">
        <w:tc>
          <w:tcPr>
            <w:tcW w:w="730" w:type="dxa"/>
            <w:shd w:val="clear" w:color="auto" w:fill="auto"/>
            <w:vAlign w:val="bottom"/>
          </w:tcPr>
          <w:p w:rsidRPr="00BA55EB" w:rsidR="00071FCC" w:rsidP="00F52A2C" w:rsidRDefault="00071FCC" w14:paraId="16DEB4AB"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0AD9C6F4"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4B1F511A"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071FCC" w:rsidTr="00BA55EB" w14:paraId="65F9C3DC" wp14:textId="77777777">
        <w:tc>
          <w:tcPr>
            <w:tcW w:w="730" w:type="dxa"/>
            <w:shd w:val="clear" w:color="auto" w:fill="auto"/>
            <w:vAlign w:val="bottom"/>
          </w:tcPr>
          <w:p w:rsidRPr="00BA55EB" w:rsidR="00071FCC" w:rsidP="00F52A2C" w:rsidRDefault="00071FCC" w14:paraId="5023141B"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071FCC" w:rsidP="00F52A2C" w:rsidRDefault="00071FCC" w14:paraId="1F3B1409"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071FCC" w:rsidP="00F52A2C" w:rsidRDefault="00071FCC" w14:paraId="562C75D1"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664355AD" wp14:textId="77777777">
        <w:tc>
          <w:tcPr>
            <w:tcW w:w="730" w:type="dxa"/>
            <w:shd w:val="clear" w:color="auto" w:fill="auto"/>
            <w:vAlign w:val="bottom"/>
          </w:tcPr>
          <w:p w:rsidRPr="00BA55EB" w:rsidR="00BA55EB" w:rsidP="00F52A2C" w:rsidRDefault="00BA55EB" w14:paraId="1A965116"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DF4E37C"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4FB30F8"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1DA6542E" wp14:textId="77777777">
        <w:tc>
          <w:tcPr>
            <w:tcW w:w="730" w:type="dxa"/>
            <w:shd w:val="clear" w:color="auto" w:fill="auto"/>
            <w:vAlign w:val="bottom"/>
          </w:tcPr>
          <w:p w:rsidRPr="00BA55EB" w:rsidR="00BA55EB" w:rsidP="00F52A2C" w:rsidRDefault="00BA55EB" w14:paraId="3041E394"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22B00AE"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2C6D796"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6E1831B3" wp14:textId="77777777">
        <w:tc>
          <w:tcPr>
            <w:tcW w:w="730" w:type="dxa"/>
            <w:shd w:val="clear" w:color="auto" w:fill="auto"/>
            <w:vAlign w:val="bottom"/>
          </w:tcPr>
          <w:p w:rsidRPr="00BA55EB" w:rsidR="00BA55EB" w:rsidP="00F52A2C" w:rsidRDefault="00BA55EB" w14:paraId="54E11D2A"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1126E5D"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DE403A5"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62431CDC" wp14:textId="77777777">
        <w:tc>
          <w:tcPr>
            <w:tcW w:w="730" w:type="dxa"/>
            <w:shd w:val="clear" w:color="auto" w:fill="auto"/>
            <w:vAlign w:val="bottom"/>
          </w:tcPr>
          <w:p w:rsidRPr="00BA55EB" w:rsidR="00BA55EB" w:rsidP="00F52A2C" w:rsidRDefault="00BA55EB" w14:paraId="49E398E2"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6287F21"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BE93A62"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384BA73E" wp14:textId="77777777">
        <w:tc>
          <w:tcPr>
            <w:tcW w:w="730" w:type="dxa"/>
            <w:shd w:val="clear" w:color="auto" w:fill="auto"/>
            <w:vAlign w:val="bottom"/>
          </w:tcPr>
          <w:p w:rsidRPr="00BA55EB" w:rsidR="00BA55EB" w:rsidP="00F52A2C" w:rsidRDefault="00BA55EB" w14:paraId="34B3F2EB"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7D34F5C7"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B4020A7"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1D7B270A" wp14:textId="77777777">
        <w:tc>
          <w:tcPr>
            <w:tcW w:w="730" w:type="dxa"/>
            <w:shd w:val="clear" w:color="auto" w:fill="auto"/>
            <w:vAlign w:val="bottom"/>
          </w:tcPr>
          <w:p w:rsidRPr="00BA55EB" w:rsidR="00BA55EB" w:rsidP="00F52A2C" w:rsidRDefault="00BA55EB" w14:paraId="4F904CB7"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6971CD3"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A1F701D"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03EFCA41" wp14:textId="77777777">
        <w:tc>
          <w:tcPr>
            <w:tcW w:w="730" w:type="dxa"/>
            <w:shd w:val="clear" w:color="auto" w:fill="auto"/>
            <w:vAlign w:val="bottom"/>
          </w:tcPr>
          <w:p w:rsidRPr="00BA55EB" w:rsidR="00BA55EB" w:rsidP="00F52A2C" w:rsidRDefault="00BA55EB" w14:paraId="5F96A722"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B95CD12"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220BBB2"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13CB595B" wp14:textId="77777777">
        <w:tc>
          <w:tcPr>
            <w:tcW w:w="730" w:type="dxa"/>
            <w:shd w:val="clear" w:color="auto" w:fill="auto"/>
            <w:vAlign w:val="bottom"/>
          </w:tcPr>
          <w:p w:rsidRPr="00BA55EB" w:rsidR="00BA55EB" w:rsidP="00F52A2C" w:rsidRDefault="00BA55EB" w14:paraId="6D9C8D39"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75E05EE"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FC17F8B"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0A4F7224" wp14:textId="77777777">
        <w:tc>
          <w:tcPr>
            <w:tcW w:w="730" w:type="dxa"/>
            <w:shd w:val="clear" w:color="auto" w:fill="auto"/>
            <w:vAlign w:val="bottom"/>
          </w:tcPr>
          <w:p w:rsidRPr="00BA55EB" w:rsidR="00BA55EB" w:rsidP="00F52A2C" w:rsidRDefault="00BA55EB" w14:paraId="5AE48A43"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0F40DEB"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7A52294"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007DCDA8" wp14:textId="77777777">
        <w:tc>
          <w:tcPr>
            <w:tcW w:w="730" w:type="dxa"/>
            <w:shd w:val="clear" w:color="auto" w:fill="auto"/>
            <w:vAlign w:val="bottom"/>
          </w:tcPr>
          <w:p w:rsidRPr="00BA55EB" w:rsidR="00BA55EB" w:rsidP="00F52A2C" w:rsidRDefault="00BA55EB" w14:paraId="450EA2D7"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DD355C9"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A81F0B1"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717AAFBA" wp14:textId="77777777">
        <w:tc>
          <w:tcPr>
            <w:tcW w:w="730" w:type="dxa"/>
            <w:shd w:val="clear" w:color="auto" w:fill="auto"/>
            <w:vAlign w:val="bottom"/>
          </w:tcPr>
          <w:p w:rsidRPr="00BA55EB" w:rsidR="00BA55EB" w:rsidP="00F52A2C" w:rsidRDefault="00BA55EB" w14:paraId="56EE48EE"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908EB2C"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21FD38A"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1FE2DD96" wp14:textId="77777777">
        <w:tc>
          <w:tcPr>
            <w:tcW w:w="730" w:type="dxa"/>
            <w:shd w:val="clear" w:color="auto" w:fill="auto"/>
            <w:vAlign w:val="bottom"/>
          </w:tcPr>
          <w:p w:rsidRPr="00BA55EB" w:rsidR="00BA55EB" w:rsidP="00F52A2C" w:rsidRDefault="00BA55EB" w14:paraId="27357532"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7F023C8"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BDB5498"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2916C19D" wp14:textId="77777777">
        <w:tc>
          <w:tcPr>
            <w:tcW w:w="730" w:type="dxa"/>
            <w:shd w:val="clear" w:color="auto" w:fill="auto"/>
            <w:vAlign w:val="bottom"/>
          </w:tcPr>
          <w:p w:rsidRPr="00BA55EB" w:rsidR="00BA55EB" w:rsidP="00F52A2C" w:rsidRDefault="00BA55EB" w14:paraId="74869460"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87F57B8"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738AF4"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46ABBD8F" wp14:textId="77777777">
        <w:tc>
          <w:tcPr>
            <w:tcW w:w="730" w:type="dxa"/>
            <w:shd w:val="clear" w:color="auto" w:fill="auto"/>
            <w:vAlign w:val="bottom"/>
          </w:tcPr>
          <w:p w:rsidRPr="00BA55EB" w:rsidR="00BA55EB" w:rsidP="00F52A2C" w:rsidRDefault="00BA55EB" w14:paraId="06BBA33E"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64FCBC1"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C8C6B09"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3382A365" wp14:textId="77777777">
        <w:tc>
          <w:tcPr>
            <w:tcW w:w="730" w:type="dxa"/>
            <w:shd w:val="clear" w:color="auto" w:fill="auto"/>
            <w:vAlign w:val="bottom"/>
          </w:tcPr>
          <w:p w:rsidRPr="00BA55EB" w:rsidR="00BA55EB" w:rsidP="00F52A2C" w:rsidRDefault="00BA55EB" w14:paraId="5C71F136"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2199465"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DA123B1"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4C4CEA3D" wp14:textId="77777777">
        <w:tc>
          <w:tcPr>
            <w:tcW w:w="730" w:type="dxa"/>
            <w:shd w:val="clear" w:color="auto" w:fill="auto"/>
            <w:vAlign w:val="bottom"/>
          </w:tcPr>
          <w:p w:rsidRPr="00BA55EB" w:rsidR="00BA55EB" w:rsidP="00F52A2C" w:rsidRDefault="00BA55EB" w14:paraId="50895670"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8C1F859"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C8FE7CE"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41004F19" wp14:textId="77777777">
        <w:tc>
          <w:tcPr>
            <w:tcW w:w="730" w:type="dxa"/>
            <w:shd w:val="clear" w:color="auto" w:fill="auto"/>
            <w:vAlign w:val="bottom"/>
          </w:tcPr>
          <w:p w:rsidRPr="00BA55EB" w:rsidR="00BA55EB" w:rsidP="00F52A2C" w:rsidRDefault="00BA55EB" w14:paraId="67C0C651"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08D56CC"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97E50C6"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7B04FA47" wp14:textId="77777777">
        <w:tc>
          <w:tcPr>
            <w:tcW w:w="730" w:type="dxa"/>
            <w:shd w:val="clear" w:color="auto" w:fill="auto"/>
            <w:vAlign w:val="bottom"/>
          </w:tcPr>
          <w:p w:rsidRPr="00BA55EB" w:rsidR="00BA55EB" w:rsidP="00F52A2C" w:rsidRDefault="00BA55EB" w14:paraId="568C698B"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A939487"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AA258D8"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6FFBD3EC" wp14:textId="77777777">
        <w:tc>
          <w:tcPr>
            <w:tcW w:w="730" w:type="dxa"/>
            <w:shd w:val="clear" w:color="auto" w:fill="auto"/>
            <w:vAlign w:val="bottom"/>
          </w:tcPr>
          <w:p w:rsidRPr="00BA55EB" w:rsidR="00BA55EB" w:rsidP="00F52A2C" w:rsidRDefault="00BA55EB" w14:paraId="30DCCCAD"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6AF6883"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4C529ED"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1C0157D6" wp14:textId="77777777">
        <w:tc>
          <w:tcPr>
            <w:tcW w:w="730" w:type="dxa"/>
            <w:shd w:val="clear" w:color="auto" w:fill="auto"/>
            <w:vAlign w:val="bottom"/>
          </w:tcPr>
          <w:p w:rsidRPr="00BA55EB" w:rsidR="00BA55EB" w:rsidP="00F52A2C" w:rsidRDefault="00BA55EB" w14:paraId="3691E7B2"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26770CE"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CBEED82"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6E36661F" wp14:textId="77777777">
        <w:tc>
          <w:tcPr>
            <w:tcW w:w="730" w:type="dxa"/>
            <w:shd w:val="clear" w:color="auto" w:fill="auto"/>
            <w:vAlign w:val="bottom"/>
          </w:tcPr>
          <w:p w:rsidRPr="00BA55EB" w:rsidR="00BA55EB" w:rsidP="00F52A2C" w:rsidRDefault="00BA55EB" w14:paraId="38645DC7"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35E58C4"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2EBF9A1"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0C6C2CD5" wp14:textId="77777777">
        <w:tc>
          <w:tcPr>
            <w:tcW w:w="730" w:type="dxa"/>
            <w:shd w:val="clear" w:color="auto" w:fill="auto"/>
            <w:vAlign w:val="bottom"/>
          </w:tcPr>
          <w:p w:rsidRPr="00BA55EB" w:rsidR="00BA55EB" w:rsidP="00F52A2C" w:rsidRDefault="00BA55EB" w14:paraId="709E88E4"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08C98E9"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79F8E76"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7818863E" wp14:textId="77777777">
        <w:tc>
          <w:tcPr>
            <w:tcW w:w="730" w:type="dxa"/>
            <w:shd w:val="clear" w:color="auto" w:fill="auto"/>
            <w:vAlign w:val="bottom"/>
          </w:tcPr>
          <w:p w:rsidRPr="00BA55EB" w:rsidR="00BA55EB" w:rsidP="00F52A2C" w:rsidRDefault="00BA55EB" w14:paraId="44F69B9A"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F07D11E"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1508A3C"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43D6B1D6" wp14:textId="77777777">
        <w:tc>
          <w:tcPr>
            <w:tcW w:w="730" w:type="dxa"/>
            <w:shd w:val="clear" w:color="auto" w:fill="auto"/>
            <w:vAlign w:val="bottom"/>
          </w:tcPr>
          <w:p w:rsidRPr="00BA55EB" w:rsidR="00BA55EB" w:rsidP="00F52A2C" w:rsidRDefault="00BA55EB" w14:paraId="17DBC151"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F8BD81B"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613E9C1"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1037B8A3" wp14:textId="77777777">
        <w:tc>
          <w:tcPr>
            <w:tcW w:w="730" w:type="dxa"/>
            <w:shd w:val="clear" w:color="auto" w:fill="auto"/>
            <w:vAlign w:val="bottom"/>
          </w:tcPr>
          <w:p w:rsidRPr="00BA55EB" w:rsidR="00BA55EB" w:rsidP="00F52A2C" w:rsidRDefault="00BA55EB" w14:paraId="687C6DE0"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5B2F9378"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8E6DD4E"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7D3BEE8F" wp14:textId="77777777">
        <w:tc>
          <w:tcPr>
            <w:tcW w:w="730" w:type="dxa"/>
            <w:shd w:val="clear" w:color="auto" w:fill="auto"/>
            <w:vAlign w:val="bottom"/>
          </w:tcPr>
          <w:p w:rsidRPr="00BA55EB" w:rsidR="00BA55EB" w:rsidP="00F52A2C" w:rsidRDefault="00BA55EB" w14:paraId="3B88899E"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9E2BB2B"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57C0D796"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0D142F6F" wp14:textId="77777777">
        <w:tc>
          <w:tcPr>
            <w:tcW w:w="730" w:type="dxa"/>
            <w:shd w:val="clear" w:color="auto" w:fill="auto"/>
            <w:vAlign w:val="bottom"/>
          </w:tcPr>
          <w:p w:rsidRPr="00BA55EB" w:rsidR="00BA55EB" w:rsidP="00F52A2C" w:rsidRDefault="00BA55EB" w14:paraId="4475AD14"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20C4E94"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2AFC42D"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271CA723" wp14:textId="77777777">
        <w:tc>
          <w:tcPr>
            <w:tcW w:w="730" w:type="dxa"/>
            <w:shd w:val="clear" w:color="auto" w:fill="auto"/>
            <w:vAlign w:val="bottom"/>
          </w:tcPr>
          <w:p w:rsidRPr="00BA55EB" w:rsidR="00BA55EB" w:rsidP="00F52A2C" w:rsidRDefault="00BA55EB" w14:paraId="75FBE423"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D3F0BEC"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5CF4315"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3CB648E9" wp14:textId="77777777">
        <w:tc>
          <w:tcPr>
            <w:tcW w:w="730" w:type="dxa"/>
            <w:shd w:val="clear" w:color="auto" w:fill="auto"/>
            <w:vAlign w:val="bottom"/>
          </w:tcPr>
          <w:p w:rsidRPr="00BA55EB" w:rsidR="00BA55EB" w:rsidP="00F52A2C" w:rsidRDefault="00BA55EB" w14:paraId="0C178E9E"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C0395D3"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3254BC2F"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651E9592" wp14:textId="77777777">
        <w:tc>
          <w:tcPr>
            <w:tcW w:w="730" w:type="dxa"/>
            <w:shd w:val="clear" w:color="auto" w:fill="auto"/>
            <w:vAlign w:val="bottom"/>
          </w:tcPr>
          <w:p w:rsidRPr="00BA55EB" w:rsidR="00BA55EB" w:rsidP="00F52A2C" w:rsidRDefault="00BA55EB" w14:paraId="269E314A"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47341341"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2EF2083"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7B40C951" wp14:textId="77777777">
        <w:tc>
          <w:tcPr>
            <w:tcW w:w="730" w:type="dxa"/>
            <w:shd w:val="clear" w:color="auto" w:fill="auto"/>
            <w:vAlign w:val="bottom"/>
          </w:tcPr>
          <w:p w:rsidRPr="00BA55EB" w:rsidR="00BA55EB" w:rsidP="00F52A2C" w:rsidRDefault="00BA55EB" w14:paraId="4B4D7232"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093CA67"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503B197"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38288749" wp14:textId="77777777">
        <w:tc>
          <w:tcPr>
            <w:tcW w:w="730" w:type="dxa"/>
            <w:shd w:val="clear" w:color="auto" w:fill="auto"/>
            <w:vAlign w:val="bottom"/>
          </w:tcPr>
          <w:p w:rsidRPr="00BA55EB" w:rsidR="00BA55EB" w:rsidP="00F52A2C" w:rsidRDefault="00BA55EB" w14:paraId="20BD9A1A"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C136CF1"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0A392C6A"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290583F9" wp14:textId="77777777">
        <w:tc>
          <w:tcPr>
            <w:tcW w:w="730" w:type="dxa"/>
            <w:shd w:val="clear" w:color="auto" w:fill="auto"/>
            <w:vAlign w:val="bottom"/>
          </w:tcPr>
          <w:p w:rsidRPr="00BA55EB" w:rsidR="00BA55EB" w:rsidP="00F52A2C" w:rsidRDefault="00BA55EB" w14:paraId="68F21D90"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3C326F3"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4853B841"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50125231" wp14:textId="77777777">
        <w:tc>
          <w:tcPr>
            <w:tcW w:w="730" w:type="dxa"/>
            <w:shd w:val="clear" w:color="auto" w:fill="auto"/>
            <w:vAlign w:val="bottom"/>
          </w:tcPr>
          <w:p w:rsidRPr="00BA55EB" w:rsidR="00BA55EB" w:rsidP="00F52A2C" w:rsidRDefault="00BA55EB" w14:paraId="5A25747A"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09B8D95D"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8BEFD2A"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27A76422" wp14:textId="77777777">
        <w:tc>
          <w:tcPr>
            <w:tcW w:w="730" w:type="dxa"/>
            <w:shd w:val="clear" w:color="auto" w:fill="auto"/>
            <w:vAlign w:val="bottom"/>
          </w:tcPr>
          <w:p w:rsidRPr="00BA55EB" w:rsidR="00BA55EB" w:rsidP="00F52A2C" w:rsidRDefault="00BA55EB" w14:paraId="49206A88"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7B7A70C"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1887C79"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3B7FD67C" wp14:textId="77777777">
        <w:tc>
          <w:tcPr>
            <w:tcW w:w="730" w:type="dxa"/>
            <w:shd w:val="clear" w:color="auto" w:fill="auto"/>
            <w:vAlign w:val="bottom"/>
          </w:tcPr>
          <w:p w:rsidRPr="00BA55EB" w:rsidR="00BA55EB" w:rsidP="00F52A2C" w:rsidRDefault="00BA55EB" w14:paraId="38D6B9B6"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22F860BB"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698536F5"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7BC1BAF2" wp14:textId="77777777">
        <w:tc>
          <w:tcPr>
            <w:tcW w:w="730" w:type="dxa"/>
            <w:shd w:val="clear" w:color="auto" w:fill="auto"/>
            <w:vAlign w:val="bottom"/>
          </w:tcPr>
          <w:p w:rsidRPr="00BA55EB" w:rsidR="00BA55EB" w:rsidP="00F52A2C" w:rsidRDefault="00BA55EB" w14:paraId="61C988F9"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B22BB7D"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7B246DD"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6BF89DA3" wp14:textId="77777777">
        <w:tc>
          <w:tcPr>
            <w:tcW w:w="730" w:type="dxa"/>
            <w:shd w:val="clear" w:color="auto" w:fill="auto"/>
            <w:vAlign w:val="bottom"/>
          </w:tcPr>
          <w:p w:rsidRPr="00BA55EB" w:rsidR="00BA55EB" w:rsidP="00F52A2C" w:rsidRDefault="00BA55EB" w14:paraId="5C3E0E74"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6A1FAB9"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6BB753C"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513DA1E0" wp14:textId="77777777">
        <w:tc>
          <w:tcPr>
            <w:tcW w:w="730" w:type="dxa"/>
            <w:shd w:val="clear" w:color="auto" w:fill="auto"/>
            <w:vAlign w:val="bottom"/>
          </w:tcPr>
          <w:p w:rsidRPr="00BA55EB" w:rsidR="00BA55EB" w:rsidP="00F52A2C" w:rsidRDefault="00BA55EB" w14:paraId="75CAC6F5"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66060428"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1D0656FE"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7B37605A" wp14:textId="77777777">
        <w:tc>
          <w:tcPr>
            <w:tcW w:w="730" w:type="dxa"/>
            <w:shd w:val="clear" w:color="auto" w:fill="auto"/>
            <w:vAlign w:val="bottom"/>
          </w:tcPr>
          <w:p w:rsidRPr="00BA55EB" w:rsidR="00BA55EB" w:rsidP="00F52A2C" w:rsidRDefault="00BA55EB" w14:paraId="394798F2"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889A505"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9079D35"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17686DC7" wp14:textId="77777777">
        <w:tc>
          <w:tcPr>
            <w:tcW w:w="730" w:type="dxa"/>
            <w:shd w:val="clear" w:color="auto" w:fill="auto"/>
            <w:vAlign w:val="bottom"/>
          </w:tcPr>
          <w:p w:rsidRPr="00BA55EB" w:rsidR="00BA55EB" w:rsidP="00F52A2C" w:rsidRDefault="00BA55EB" w14:paraId="53BD644D"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1A3FAC43"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2BBD94B2" wp14:textId="77777777">
            <w:pPr>
              <w:spacing w:after="160" w:line="240" w:lineRule="auto"/>
              <w:contextualSpacing/>
              <w:rPr>
                <w:rFonts w:ascii="Times New Roman" w:hAnsi="Times New Roman" w:eastAsia="SimSun" w:cs="Times New Roman"/>
                <w:bCs/>
                <w:sz w:val="24"/>
                <w:szCs w:val="24"/>
                <w:lang w:val="en-US" w:eastAsia="zh-CN"/>
              </w:rPr>
            </w:pPr>
          </w:p>
        </w:tc>
      </w:tr>
      <w:tr xmlns:wp14="http://schemas.microsoft.com/office/word/2010/wordml" w:rsidRPr="00BA55EB" w:rsidR="00BA55EB" w:rsidTr="00BA55EB" w14:paraId="5854DE7F" wp14:textId="77777777">
        <w:tc>
          <w:tcPr>
            <w:tcW w:w="730" w:type="dxa"/>
            <w:shd w:val="clear" w:color="auto" w:fill="auto"/>
            <w:vAlign w:val="bottom"/>
          </w:tcPr>
          <w:p w:rsidRPr="00BA55EB" w:rsidR="00BA55EB" w:rsidP="00F52A2C" w:rsidRDefault="00BA55EB" w14:paraId="2CA7ADD4" wp14:textId="77777777">
            <w:pPr>
              <w:numPr>
                <w:ilvl w:val="0"/>
                <w:numId w:val="1"/>
              </w:numPr>
              <w:spacing w:after="160" w:line="240" w:lineRule="auto"/>
              <w:contextualSpacing/>
              <w:rPr>
                <w:rFonts w:ascii="Times New Roman" w:hAnsi="Times New Roman" w:eastAsia="SimSun" w:cs="Times New Roman"/>
                <w:bCs/>
                <w:sz w:val="24"/>
                <w:szCs w:val="24"/>
                <w:lang w:val="en-US" w:eastAsia="zh-CN"/>
              </w:rPr>
            </w:pPr>
          </w:p>
        </w:tc>
        <w:tc>
          <w:tcPr>
            <w:tcW w:w="1152" w:type="dxa"/>
            <w:shd w:val="clear" w:color="auto" w:fill="auto"/>
          </w:tcPr>
          <w:p w:rsidRPr="00BA55EB" w:rsidR="00BA55EB" w:rsidP="00F52A2C" w:rsidRDefault="00BA55EB" w14:paraId="314EE24A" wp14:textId="77777777">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rsidRPr="00BA55EB" w:rsidR="00BA55EB" w:rsidP="00F52A2C" w:rsidRDefault="00BA55EB" w14:paraId="76614669" wp14:textId="77777777">
            <w:pPr>
              <w:spacing w:after="160" w:line="240" w:lineRule="auto"/>
              <w:contextualSpacing/>
              <w:rPr>
                <w:rFonts w:ascii="Times New Roman" w:hAnsi="Times New Roman" w:eastAsia="SimSun" w:cs="Times New Roman"/>
                <w:bCs/>
                <w:sz w:val="24"/>
                <w:szCs w:val="24"/>
                <w:lang w:val="en-US" w:eastAsia="zh-CN"/>
              </w:rPr>
            </w:pPr>
          </w:p>
        </w:tc>
      </w:tr>
    </w:tbl>
    <w:p xmlns:wp14="http://schemas.microsoft.com/office/word/2010/wordml" w:rsidR="00E42AD6" w:rsidP="00E42AD6" w:rsidRDefault="00E42AD6" w14:paraId="57590049" wp14:textId="77777777">
      <w:pPr>
        <w:rPr>
          <w:lang w:val="en-US" w:eastAsia="zh-CN"/>
        </w:rPr>
      </w:pPr>
    </w:p>
    <w:p xmlns:wp14="http://schemas.microsoft.com/office/word/2010/wordml" w:rsidR="00E42AD6" w:rsidP="00E42AD6" w:rsidRDefault="00E42AD6" w14:paraId="0C5B615A" wp14:textId="77777777">
      <w:pPr>
        <w:rPr>
          <w:lang w:val="en-US" w:eastAsia="zh-CN"/>
        </w:rPr>
      </w:pPr>
    </w:p>
    <w:p xmlns:wp14="http://schemas.microsoft.com/office/word/2010/wordml" w:rsidR="00E42AD6" w:rsidP="00E42AD6" w:rsidRDefault="00E42AD6" w14:paraId="792F1AA2" wp14:textId="77777777">
      <w:pPr>
        <w:rPr>
          <w:lang w:val="en-US" w:eastAsia="zh-CN"/>
        </w:rPr>
      </w:pPr>
    </w:p>
    <w:p xmlns:wp14="http://schemas.microsoft.com/office/word/2010/wordml" w:rsidR="00E42AD6" w:rsidP="00E42AD6" w:rsidRDefault="00E42AD6" w14:paraId="1A499DFC" wp14:textId="77777777">
      <w:pPr>
        <w:rPr>
          <w:lang w:val="en-US" w:eastAsia="zh-CN"/>
        </w:rPr>
      </w:pPr>
    </w:p>
    <w:p xmlns:wp14="http://schemas.microsoft.com/office/word/2010/wordml" w:rsidRPr="00E42AD6" w:rsidR="00E42AD6" w:rsidP="00E42AD6" w:rsidRDefault="00E42AD6" w14:paraId="5E7E3C41" wp14:textId="77777777">
      <w:pPr>
        <w:rPr>
          <w:lang w:val="en-US" w:eastAsia="zh-CN"/>
        </w:rPr>
        <w:sectPr w:rsidRPr="00E42AD6" w:rsidR="00E42AD6" w:rsidSect="00E42AD6">
          <w:type w:val="continuous"/>
          <w:pgSz w:w="11906" w:h="16838" w:orient="portrait"/>
          <w:pgMar w:top="1440" w:right="1080" w:bottom="1440" w:left="1080" w:header="283" w:footer="708" w:gutter="0"/>
          <w:pgNumType w:start="0"/>
          <w:cols w:space="708" w:num="3"/>
          <w:titlePg/>
          <w:docGrid w:linePitch="360"/>
        </w:sectPr>
      </w:pPr>
    </w:p>
    <w:sdt>
      <w:sdtPr>
        <w:rPr>
          <w:rFonts w:asciiTheme="minorHAnsi" w:hAnsiTheme="minorHAnsi" w:eastAsiaTheme="minorHAnsi" w:cstheme="minorBidi"/>
          <w:b w:val="0"/>
          <w:bCs w:val="0"/>
          <w:sz w:val="22"/>
          <w:szCs w:val="22"/>
          <w:lang w:val="en-GB" w:eastAsia="en-US"/>
        </w:rPr>
        <w:id w:val="1706669920"/>
        <w:docPartObj>
          <w:docPartGallery w:val="Table of Contents"/>
          <w:docPartUnique/>
        </w:docPartObj>
      </w:sdtPr>
      <w:sdtEndPr>
        <w:rPr>
          <w:noProof/>
        </w:rPr>
      </w:sdtEndPr>
      <w:sdtContent>
        <w:p xmlns:wp14="http://schemas.microsoft.com/office/word/2010/wordml" w:rsidR="00BA55EB" w:rsidP="003A2C35" w:rsidRDefault="00BA55EB" w14:paraId="22E0FC93" wp14:textId="77777777">
          <w:pPr>
            <w:pStyle w:val="TOCHeading"/>
            <w:numPr>
              <w:ilvl w:val="0"/>
              <w:numId w:val="0"/>
            </w:numPr>
            <w:jc w:val="left"/>
          </w:pPr>
          <w:r>
            <w:t>Table of Contents</w:t>
          </w:r>
        </w:p>
        <w:p xmlns:wp14="http://schemas.microsoft.com/office/word/2010/wordml" w:rsidR="00300D5E" w:rsidRDefault="00BA55EB" w14:paraId="6039E646" wp14:textId="77777777">
          <w:pPr>
            <w:pStyle w:val="TOC1"/>
            <w:tabs>
              <w:tab w:val="right" w:leader="dot" w:pos="9182"/>
            </w:tabs>
            <w:rPr>
              <w:rFonts w:eastAsiaTheme="minorEastAsia"/>
              <w:noProof/>
              <w:lang w:val="en-ZM" w:eastAsia="en-ZM"/>
            </w:rPr>
          </w:pPr>
          <w:r>
            <w:fldChar w:fldCharType="begin"/>
          </w:r>
          <w:r>
            <w:instrText xml:space="preserve"> TOC \o "1-3" \h \z \u </w:instrText>
          </w:r>
          <w:r>
            <w:fldChar w:fldCharType="separate"/>
          </w:r>
          <w:hyperlink w:history="1" w:anchor="_Toc128134318">
            <w:r w:rsidRPr="00AA7EA5" w:rsidR="00300D5E">
              <w:rPr>
                <w:rStyle w:val="Hyperlink"/>
                <w:rFonts w:eastAsia="SimSun" w:cs="Times New Roman"/>
                <w:noProof/>
                <w:lang w:val="en-US" w:eastAsia="zh-CN"/>
              </w:rPr>
              <w:t>LIST OF EFFECTIVE PAGES</w:t>
            </w:r>
            <w:r w:rsidR="00300D5E">
              <w:rPr>
                <w:noProof/>
                <w:webHidden/>
              </w:rPr>
              <w:tab/>
            </w:r>
            <w:r w:rsidR="00300D5E">
              <w:rPr>
                <w:noProof/>
                <w:webHidden/>
              </w:rPr>
              <w:fldChar w:fldCharType="begin"/>
            </w:r>
            <w:r w:rsidR="00300D5E">
              <w:rPr>
                <w:noProof/>
                <w:webHidden/>
              </w:rPr>
              <w:instrText xml:space="preserve"> PAGEREF _Toc128134318 \h </w:instrText>
            </w:r>
            <w:r w:rsidR="00300D5E">
              <w:rPr>
                <w:noProof/>
                <w:webHidden/>
              </w:rPr>
            </w:r>
            <w:r w:rsidR="00300D5E">
              <w:rPr>
                <w:noProof/>
                <w:webHidden/>
              </w:rPr>
              <w:fldChar w:fldCharType="separate"/>
            </w:r>
            <w:r w:rsidR="00566ECF">
              <w:rPr>
                <w:noProof/>
                <w:webHidden/>
              </w:rPr>
              <w:t>2</w:t>
            </w:r>
            <w:r w:rsidR="00300D5E">
              <w:rPr>
                <w:noProof/>
                <w:webHidden/>
              </w:rPr>
              <w:fldChar w:fldCharType="end"/>
            </w:r>
          </w:hyperlink>
        </w:p>
        <w:p xmlns:wp14="http://schemas.microsoft.com/office/word/2010/wordml" w:rsidR="00300D5E" w:rsidRDefault="00AB14F4" w14:paraId="6A720098" wp14:textId="77777777">
          <w:pPr>
            <w:pStyle w:val="TOC1"/>
            <w:tabs>
              <w:tab w:val="right" w:leader="dot" w:pos="9182"/>
            </w:tabs>
            <w:rPr>
              <w:rFonts w:eastAsiaTheme="minorEastAsia"/>
              <w:noProof/>
              <w:lang w:val="en-ZM" w:eastAsia="en-ZM"/>
            </w:rPr>
          </w:pPr>
          <w:hyperlink w:history="1" w:anchor="_Toc128134319">
            <w:r w:rsidRPr="00AA7EA5" w:rsidR="00300D5E">
              <w:rPr>
                <w:rStyle w:val="Hyperlink"/>
                <w:rFonts w:cs="Times New Roman"/>
                <w:noProof/>
              </w:rPr>
              <w:t>RECORD OF REVISIONS</w:t>
            </w:r>
            <w:r w:rsidR="00300D5E">
              <w:rPr>
                <w:noProof/>
                <w:webHidden/>
              </w:rPr>
              <w:tab/>
            </w:r>
            <w:r w:rsidR="00300D5E">
              <w:rPr>
                <w:noProof/>
                <w:webHidden/>
              </w:rPr>
              <w:fldChar w:fldCharType="begin"/>
            </w:r>
            <w:r w:rsidR="00300D5E">
              <w:rPr>
                <w:noProof/>
                <w:webHidden/>
              </w:rPr>
              <w:instrText xml:space="preserve"> PAGEREF _Toc128134319 \h </w:instrText>
            </w:r>
            <w:r w:rsidR="00300D5E">
              <w:rPr>
                <w:noProof/>
                <w:webHidden/>
              </w:rPr>
            </w:r>
            <w:r w:rsidR="00300D5E">
              <w:rPr>
                <w:noProof/>
                <w:webHidden/>
              </w:rPr>
              <w:fldChar w:fldCharType="separate"/>
            </w:r>
            <w:r w:rsidR="00566ECF">
              <w:rPr>
                <w:noProof/>
                <w:webHidden/>
              </w:rPr>
              <w:t>6</w:t>
            </w:r>
            <w:r w:rsidR="00300D5E">
              <w:rPr>
                <w:noProof/>
                <w:webHidden/>
              </w:rPr>
              <w:fldChar w:fldCharType="end"/>
            </w:r>
          </w:hyperlink>
        </w:p>
        <w:p xmlns:wp14="http://schemas.microsoft.com/office/word/2010/wordml" w:rsidR="00300D5E" w:rsidRDefault="00AB14F4" w14:paraId="21CF57E2" wp14:textId="77777777">
          <w:pPr>
            <w:pStyle w:val="TOC1"/>
            <w:tabs>
              <w:tab w:val="right" w:leader="dot" w:pos="9182"/>
            </w:tabs>
            <w:rPr>
              <w:rFonts w:eastAsiaTheme="minorEastAsia"/>
              <w:noProof/>
              <w:lang w:val="en-ZM" w:eastAsia="en-ZM"/>
            </w:rPr>
          </w:pPr>
          <w:hyperlink w:history="1" w:anchor="_Toc128134320">
            <w:r w:rsidRPr="00AA7EA5" w:rsidR="00300D5E">
              <w:rPr>
                <w:rStyle w:val="Hyperlink"/>
                <w:rFonts w:eastAsia="Times New Roman"/>
                <w:noProof/>
                <w:lang w:val="en-US"/>
              </w:rPr>
              <w:t>PART I</w:t>
            </w:r>
            <w:r w:rsidR="00300D5E">
              <w:rPr>
                <w:noProof/>
                <w:webHidden/>
              </w:rPr>
              <w:tab/>
            </w:r>
            <w:r w:rsidR="00300D5E">
              <w:rPr>
                <w:noProof/>
                <w:webHidden/>
              </w:rPr>
              <w:fldChar w:fldCharType="begin"/>
            </w:r>
            <w:r w:rsidR="00300D5E">
              <w:rPr>
                <w:noProof/>
                <w:webHidden/>
              </w:rPr>
              <w:instrText xml:space="preserve"> PAGEREF _Toc128134320 \h </w:instrText>
            </w:r>
            <w:r w:rsidR="00300D5E">
              <w:rPr>
                <w:noProof/>
                <w:webHidden/>
              </w:rPr>
            </w:r>
            <w:r w:rsidR="00300D5E">
              <w:rPr>
                <w:noProof/>
                <w:webHidden/>
              </w:rPr>
              <w:fldChar w:fldCharType="separate"/>
            </w:r>
            <w:r w:rsidR="00566ECF">
              <w:rPr>
                <w:noProof/>
                <w:webHidden/>
              </w:rPr>
              <w:t>7</w:t>
            </w:r>
            <w:r w:rsidR="00300D5E">
              <w:rPr>
                <w:noProof/>
                <w:webHidden/>
              </w:rPr>
              <w:fldChar w:fldCharType="end"/>
            </w:r>
          </w:hyperlink>
        </w:p>
        <w:p xmlns:wp14="http://schemas.microsoft.com/office/word/2010/wordml" w:rsidR="00300D5E" w:rsidRDefault="00AB14F4" w14:paraId="178B6F80" wp14:textId="77777777">
          <w:pPr>
            <w:pStyle w:val="TOC1"/>
            <w:tabs>
              <w:tab w:val="right" w:leader="dot" w:pos="9182"/>
            </w:tabs>
            <w:rPr>
              <w:rFonts w:eastAsiaTheme="minorEastAsia"/>
              <w:noProof/>
              <w:lang w:val="en-ZM" w:eastAsia="en-ZM"/>
            </w:rPr>
          </w:pPr>
          <w:hyperlink w:history="1" w:anchor="_Toc128134321">
            <w:r w:rsidRPr="00AA7EA5" w:rsidR="00300D5E">
              <w:rPr>
                <w:rStyle w:val="Hyperlink"/>
                <w:rFonts w:eastAsia="Times New Roman"/>
                <w:noProof/>
                <w:lang w:val="en-US"/>
              </w:rPr>
              <w:t>PRELIMINARY PROVISION</w:t>
            </w:r>
            <w:r w:rsidR="00300D5E">
              <w:rPr>
                <w:noProof/>
                <w:webHidden/>
              </w:rPr>
              <w:tab/>
            </w:r>
            <w:r w:rsidR="00300D5E">
              <w:rPr>
                <w:noProof/>
                <w:webHidden/>
              </w:rPr>
              <w:fldChar w:fldCharType="begin"/>
            </w:r>
            <w:r w:rsidR="00300D5E">
              <w:rPr>
                <w:noProof/>
                <w:webHidden/>
              </w:rPr>
              <w:instrText xml:space="preserve"> PAGEREF _Toc128134321 \h </w:instrText>
            </w:r>
            <w:r w:rsidR="00300D5E">
              <w:rPr>
                <w:noProof/>
                <w:webHidden/>
              </w:rPr>
            </w:r>
            <w:r w:rsidR="00300D5E">
              <w:rPr>
                <w:noProof/>
                <w:webHidden/>
              </w:rPr>
              <w:fldChar w:fldCharType="separate"/>
            </w:r>
            <w:r w:rsidR="00566ECF">
              <w:rPr>
                <w:noProof/>
                <w:webHidden/>
              </w:rPr>
              <w:t>7</w:t>
            </w:r>
            <w:r w:rsidR="00300D5E">
              <w:rPr>
                <w:noProof/>
                <w:webHidden/>
              </w:rPr>
              <w:fldChar w:fldCharType="end"/>
            </w:r>
          </w:hyperlink>
        </w:p>
        <w:p xmlns:wp14="http://schemas.microsoft.com/office/word/2010/wordml" w:rsidR="00300D5E" w:rsidRDefault="00AB14F4" w14:paraId="67E8E703" wp14:textId="77777777">
          <w:pPr>
            <w:pStyle w:val="TOC2"/>
            <w:tabs>
              <w:tab w:val="left" w:pos="1320"/>
              <w:tab w:val="right" w:leader="dot" w:pos="9182"/>
            </w:tabs>
            <w:rPr>
              <w:rFonts w:eastAsiaTheme="minorEastAsia"/>
              <w:noProof/>
              <w:lang w:val="en-ZM" w:eastAsia="en-ZM"/>
            </w:rPr>
          </w:pPr>
          <w:hyperlink w:history="1" w:anchor="_Toc128134322">
            <w:r w:rsidRPr="00AA7EA5" w:rsidR="00300D5E">
              <w:rPr>
                <w:rStyle w:val="Hyperlink"/>
                <w:noProof/>
                <w14:scene3d>
                  <w14:camera w14:prst="orthographicFront"/>
                  <w14:lightRig w14:rig="threePt" w14:dir="t">
                    <w14:rot w14:lat="0" w14:lon="0" w14:rev="0"/>
                  </w14:lightRig>
                </w14:scene3d>
              </w:rPr>
              <w:t>AIM.001.</w:t>
            </w:r>
            <w:r w:rsidR="00300D5E">
              <w:rPr>
                <w:rFonts w:eastAsiaTheme="minorEastAsia"/>
                <w:noProof/>
                <w:lang w:val="en-ZM" w:eastAsia="en-ZM"/>
              </w:rPr>
              <w:tab/>
            </w:r>
            <w:r w:rsidRPr="00AA7EA5" w:rsidR="00300D5E">
              <w:rPr>
                <w:rStyle w:val="Hyperlink"/>
                <w:noProof/>
              </w:rPr>
              <w:t>Citation and commencement</w:t>
            </w:r>
            <w:r w:rsidR="00300D5E">
              <w:rPr>
                <w:noProof/>
                <w:webHidden/>
              </w:rPr>
              <w:tab/>
            </w:r>
            <w:r w:rsidR="00300D5E">
              <w:rPr>
                <w:noProof/>
                <w:webHidden/>
              </w:rPr>
              <w:fldChar w:fldCharType="begin"/>
            </w:r>
            <w:r w:rsidR="00300D5E">
              <w:rPr>
                <w:noProof/>
                <w:webHidden/>
              </w:rPr>
              <w:instrText xml:space="preserve"> PAGEREF _Toc128134322 \h </w:instrText>
            </w:r>
            <w:r w:rsidR="00300D5E">
              <w:rPr>
                <w:noProof/>
                <w:webHidden/>
              </w:rPr>
            </w:r>
            <w:r w:rsidR="00300D5E">
              <w:rPr>
                <w:noProof/>
                <w:webHidden/>
              </w:rPr>
              <w:fldChar w:fldCharType="separate"/>
            </w:r>
            <w:r w:rsidR="00566ECF">
              <w:rPr>
                <w:noProof/>
                <w:webHidden/>
              </w:rPr>
              <w:t>7</w:t>
            </w:r>
            <w:r w:rsidR="00300D5E">
              <w:rPr>
                <w:noProof/>
                <w:webHidden/>
              </w:rPr>
              <w:fldChar w:fldCharType="end"/>
            </w:r>
          </w:hyperlink>
        </w:p>
        <w:p xmlns:wp14="http://schemas.microsoft.com/office/word/2010/wordml" w:rsidR="00300D5E" w:rsidRDefault="00AB14F4" w14:paraId="1F9CDAAF" wp14:textId="77777777">
          <w:pPr>
            <w:pStyle w:val="TOC2"/>
            <w:tabs>
              <w:tab w:val="left" w:pos="1320"/>
              <w:tab w:val="right" w:leader="dot" w:pos="9182"/>
            </w:tabs>
            <w:rPr>
              <w:rFonts w:eastAsiaTheme="minorEastAsia"/>
              <w:noProof/>
              <w:lang w:val="en-ZM" w:eastAsia="en-ZM"/>
            </w:rPr>
          </w:pPr>
          <w:hyperlink w:history="1" w:anchor="_Toc128134323">
            <w:r w:rsidRPr="00AA7EA5" w:rsidR="00300D5E">
              <w:rPr>
                <w:rStyle w:val="Hyperlink"/>
                <w:noProof/>
                <w14:scene3d>
                  <w14:camera w14:prst="orthographicFront"/>
                  <w14:lightRig w14:rig="threePt" w14:dir="t">
                    <w14:rot w14:lat="0" w14:lon="0" w14:rev="0"/>
                  </w14:lightRig>
                </w14:scene3d>
              </w:rPr>
              <w:t>AIM.002.</w:t>
            </w:r>
            <w:r w:rsidR="00300D5E">
              <w:rPr>
                <w:rFonts w:eastAsiaTheme="minorEastAsia"/>
                <w:noProof/>
                <w:lang w:val="en-ZM" w:eastAsia="en-ZM"/>
              </w:rPr>
              <w:tab/>
            </w:r>
            <w:r w:rsidRPr="00AA7EA5" w:rsidR="00300D5E">
              <w:rPr>
                <w:rStyle w:val="Hyperlink"/>
                <w:noProof/>
              </w:rPr>
              <w:t>Application</w:t>
            </w:r>
            <w:r w:rsidR="00300D5E">
              <w:rPr>
                <w:noProof/>
                <w:webHidden/>
              </w:rPr>
              <w:tab/>
            </w:r>
            <w:r w:rsidR="00300D5E">
              <w:rPr>
                <w:noProof/>
                <w:webHidden/>
              </w:rPr>
              <w:fldChar w:fldCharType="begin"/>
            </w:r>
            <w:r w:rsidR="00300D5E">
              <w:rPr>
                <w:noProof/>
                <w:webHidden/>
              </w:rPr>
              <w:instrText xml:space="preserve"> PAGEREF _Toc128134323 \h </w:instrText>
            </w:r>
            <w:r w:rsidR="00300D5E">
              <w:rPr>
                <w:noProof/>
                <w:webHidden/>
              </w:rPr>
            </w:r>
            <w:r w:rsidR="00300D5E">
              <w:rPr>
                <w:noProof/>
                <w:webHidden/>
              </w:rPr>
              <w:fldChar w:fldCharType="separate"/>
            </w:r>
            <w:r w:rsidR="00566ECF">
              <w:rPr>
                <w:noProof/>
                <w:webHidden/>
              </w:rPr>
              <w:t>7</w:t>
            </w:r>
            <w:r w:rsidR="00300D5E">
              <w:rPr>
                <w:noProof/>
                <w:webHidden/>
              </w:rPr>
              <w:fldChar w:fldCharType="end"/>
            </w:r>
          </w:hyperlink>
        </w:p>
        <w:p xmlns:wp14="http://schemas.microsoft.com/office/word/2010/wordml" w:rsidR="00300D5E" w:rsidRDefault="00AB14F4" w14:paraId="62F5A719" wp14:textId="77777777">
          <w:pPr>
            <w:pStyle w:val="TOC2"/>
            <w:tabs>
              <w:tab w:val="left" w:pos="1320"/>
              <w:tab w:val="right" w:leader="dot" w:pos="9182"/>
            </w:tabs>
            <w:rPr>
              <w:rFonts w:eastAsiaTheme="minorEastAsia"/>
              <w:noProof/>
              <w:lang w:val="en-ZM" w:eastAsia="en-ZM"/>
            </w:rPr>
          </w:pPr>
          <w:hyperlink w:history="1" w:anchor="_Toc128134324">
            <w:r w:rsidRPr="00AA7EA5" w:rsidR="00300D5E">
              <w:rPr>
                <w:rStyle w:val="Hyperlink"/>
                <w:noProof/>
                <w14:scene3d>
                  <w14:camera w14:prst="orthographicFront"/>
                  <w14:lightRig w14:rig="threePt" w14:dir="t">
                    <w14:rot w14:lat="0" w14:lon="0" w14:rev="0"/>
                  </w14:lightRig>
                </w14:scene3d>
              </w:rPr>
              <w:t>AIM.003.</w:t>
            </w:r>
            <w:r w:rsidR="00300D5E">
              <w:rPr>
                <w:rFonts w:eastAsiaTheme="minorEastAsia"/>
                <w:noProof/>
                <w:lang w:val="en-ZM" w:eastAsia="en-ZM"/>
              </w:rPr>
              <w:tab/>
            </w:r>
            <w:r w:rsidRPr="00AA7EA5" w:rsidR="00300D5E">
              <w:rPr>
                <w:rStyle w:val="Hyperlink"/>
                <w:noProof/>
              </w:rPr>
              <w:t>Definitions</w:t>
            </w:r>
            <w:r w:rsidR="00300D5E">
              <w:rPr>
                <w:noProof/>
                <w:webHidden/>
              </w:rPr>
              <w:tab/>
            </w:r>
            <w:r w:rsidR="00300D5E">
              <w:rPr>
                <w:noProof/>
                <w:webHidden/>
              </w:rPr>
              <w:fldChar w:fldCharType="begin"/>
            </w:r>
            <w:r w:rsidR="00300D5E">
              <w:rPr>
                <w:noProof/>
                <w:webHidden/>
              </w:rPr>
              <w:instrText xml:space="preserve"> PAGEREF _Toc128134324 \h </w:instrText>
            </w:r>
            <w:r w:rsidR="00300D5E">
              <w:rPr>
                <w:noProof/>
                <w:webHidden/>
              </w:rPr>
            </w:r>
            <w:r w:rsidR="00300D5E">
              <w:rPr>
                <w:noProof/>
                <w:webHidden/>
              </w:rPr>
              <w:fldChar w:fldCharType="separate"/>
            </w:r>
            <w:r w:rsidR="00566ECF">
              <w:rPr>
                <w:noProof/>
                <w:webHidden/>
              </w:rPr>
              <w:t>7</w:t>
            </w:r>
            <w:r w:rsidR="00300D5E">
              <w:rPr>
                <w:noProof/>
                <w:webHidden/>
              </w:rPr>
              <w:fldChar w:fldCharType="end"/>
            </w:r>
          </w:hyperlink>
        </w:p>
        <w:p xmlns:wp14="http://schemas.microsoft.com/office/word/2010/wordml" w:rsidR="00300D5E" w:rsidRDefault="00AB14F4" w14:paraId="6B0F8274" wp14:textId="77777777">
          <w:pPr>
            <w:pStyle w:val="TOC1"/>
            <w:tabs>
              <w:tab w:val="right" w:leader="dot" w:pos="9182"/>
            </w:tabs>
            <w:rPr>
              <w:rFonts w:eastAsiaTheme="minorEastAsia"/>
              <w:noProof/>
              <w:lang w:val="en-ZM" w:eastAsia="en-ZM"/>
            </w:rPr>
          </w:pPr>
          <w:hyperlink w:history="1" w:anchor="_Toc128134325">
            <w:r w:rsidRPr="00AA7EA5" w:rsidR="00300D5E">
              <w:rPr>
                <w:rStyle w:val="Hyperlink"/>
                <w:rFonts w:eastAsia="Times New Roman"/>
                <w:noProof/>
                <w:lang w:val="en-US"/>
              </w:rPr>
              <w:t>AERONAUTICAL INFORMATION MANAGEMENT</w:t>
            </w:r>
            <w:r w:rsidR="00300D5E">
              <w:rPr>
                <w:noProof/>
                <w:webHidden/>
              </w:rPr>
              <w:tab/>
            </w:r>
            <w:r w:rsidR="00300D5E">
              <w:rPr>
                <w:noProof/>
                <w:webHidden/>
              </w:rPr>
              <w:fldChar w:fldCharType="begin"/>
            </w:r>
            <w:r w:rsidR="00300D5E">
              <w:rPr>
                <w:noProof/>
                <w:webHidden/>
              </w:rPr>
              <w:instrText xml:space="preserve"> PAGEREF _Toc128134325 \h </w:instrText>
            </w:r>
            <w:r w:rsidR="00300D5E">
              <w:rPr>
                <w:noProof/>
                <w:webHidden/>
              </w:rPr>
            </w:r>
            <w:r w:rsidR="00300D5E">
              <w:rPr>
                <w:noProof/>
                <w:webHidden/>
              </w:rPr>
              <w:fldChar w:fldCharType="separate"/>
            </w:r>
            <w:r w:rsidR="00566ECF">
              <w:rPr>
                <w:noProof/>
                <w:webHidden/>
              </w:rPr>
              <w:t>14</w:t>
            </w:r>
            <w:r w:rsidR="00300D5E">
              <w:rPr>
                <w:noProof/>
                <w:webHidden/>
              </w:rPr>
              <w:fldChar w:fldCharType="end"/>
            </w:r>
          </w:hyperlink>
        </w:p>
        <w:p xmlns:wp14="http://schemas.microsoft.com/office/word/2010/wordml" w:rsidR="00300D5E" w:rsidRDefault="00AB14F4" w14:paraId="58B24D4F" wp14:textId="77777777">
          <w:pPr>
            <w:pStyle w:val="TOC1"/>
            <w:tabs>
              <w:tab w:val="right" w:leader="dot" w:pos="9182"/>
            </w:tabs>
            <w:rPr>
              <w:rFonts w:eastAsiaTheme="minorEastAsia"/>
              <w:noProof/>
              <w:lang w:val="en-ZM" w:eastAsia="en-ZM"/>
            </w:rPr>
          </w:pPr>
          <w:hyperlink w:history="1" w:anchor="_Toc128134326">
            <w:r w:rsidRPr="00AA7EA5" w:rsidR="00300D5E">
              <w:rPr>
                <w:rStyle w:val="Hyperlink"/>
                <w:noProof/>
                <w:lang w:val="en-ZA"/>
              </w:rPr>
              <w:t>RESPONSIBILITIES AND FUNCTIONS</w:t>
            </w:r>
            <w:r w:rsidR="00300D5E">
              <w:rPr>
                <w:noProof/>
                <w:webHidden/>
              </w:rPr>
              <w:tab/>
            </w:r>
            <w:r w:rsidR="00300D5E">
              <w:rPr>
                <w:noProof/>
                <w:webHidden/>
              </w:rPr>
              <w:fldChar w:fldCharType="begin"/>
            </w:r>
            <w:r w:rsidR="00300D5E">
              <w:rPr>
                <w:noProof/>
                <w:webHidden/>
              </w:rPr>
              <w:instrText xml:space="preserve"> PAGEREF _Toc128134326 \h </w:instrText>
            </w:r>
            <w:r w:rsidR="00300D5E">
              <w:rPr>
                <w:noProof/>
                <w:webHidden/>
              </w:rPr>
            </w:r>
            <w:r w:rsidR="00300D5E">
              <w:rPr>
                <w:noProof/>
                <w:webHidden/>
              </w:rPr>
              <w:fldChar w:fldCharType="separate"/>
            </w:r>
            <w:r w:rsidR="00566ECF">
              <w:rPr>
                <w:noProof/>
                <w:webHidden/>
              </w:rPr>
              <w:t>14</w:t>
            </w:r>
            <w:r w:rsidR="00300D5E">
              <w:rPr>
                <w:noProof/>
                <w:webHidden/>
              </w:rPr>
              <w:fldChar w:fldCharType="end"/>
            </w:r>
          </w:hyperlink>
        </w:p>
        <w:p xmlns:wp14="http://schemas.microsoft.com/office/word/2010/wordml" w:rsidR="00300D5E" w:rsidRDefault="00AB14F4" w14:paraId="01222296" wp14:textId="77777777">
          <w:pPr>
            <w:pStyle w:val="TOC2"/>
            <w:tabs>
              <w:tab w:val="left" w:pos="1320"/>
              <w:tab w:val="right" w:leader="dot" w:pos="9182"/>
            </w:tabs>
            <w:rPr>
              <w:rFonts w:eastAsiaTheme="minorEastAsia"/>
              <w:noProof/>
              <w:lang w:val="en-ZM" w:eastAsia="en-ZM"/>
            </w:rPr>
          </w:pPr>
          <w:hyperlink w:history="1" w:anchor="_Toc128134327">
            <w:r w:rsidRPr="00AA7EA5" w:rsidR="00300D5E">
              <w:rPr>
                <w:rStyle w:val="Hyperlink"/>
                <w:noProof/>
                <w14:scene3d>
                  <w14:camera w14:prst="orthographicFront"/>
                  <w14:lightRig w14:rig="threePt" w14:dir="t">
                    <w14:rot w14:lat="0" w14:lon="0" w14:rev="0"/>
                  </w14:lightRig>
                </w14:scene3d>
              </w:rPr>
              <w:t>AIM.004.</w:t>
            </w:r>
            <w:r w:rsidR="00300D5E">
              <w:rPr>
                <w:rFonts w:eastAsiaTheme="minorEastAsia"/>
                <w:noProof/>
                <w:lang w:val="en-ZM" w:eastAsia="en-ZM"/>
              </w:rPr>
              <w:tab/>
            </w:r>
            <w:r w:rsidRPr="00AA7EA5" w:rsidR="00300D5E">
              <w:rPr>
                <w:rStyle w:val="Hyperlink"/>
                <w:noProof/>
              </w:rPr>
              <w:t>AIS responsibilities and functions</w:t>
            </w:r>
            <w:r w:rsidR="00300D5E">
              <w:rPr>
                <w:noProof/>
                <w:webHidden/>
              </w:rPr>
              <w:tab/>
            </w:r>
            <w:r w:rsidR="00300D5E">
              <w:rPr>
                <w:noProof/>
                <w:webHidden/>
              </w:rPr>
              <w:fldChar w:fldCharType="begin"/>
            </w:r>
            <w:r w:rsidR="00300D5E">
              <w:rPr>
                <w:noProof/>
                <w:webHidden/>
              </w:rPr>
              <w:instrText xml:space="preserve"> PAGEREF _Toc128134327 \h </w:instrText>
            </w:r>
            <w:r w:rsidR="00300D5E">
              <w:rPr>
                <w:noProof/>
                <w:webHidden/>
              </w:rPr>
            </w:r>
            <w:r w:rsidR="00300D5E">
              <w:rPr>
                <w:noProof/>
                <w:webHidden/>
              </w:rPr>
              <w:fldChar w:fldCharType="separate"/>
            </w:r>
            <w:r w:rsidR="00566ECF">
              <w:rPr>
                <w:noProof/>
                <w:webHidden/>
              </w:rPr>
              <w:t>14</w:t>
            </w:r>
            <w:r w:rsidR="00300D5E">
              <w:rPr>
                <w:noProof/>
                <w:webHidden/>
              </w:rPr>
              <w:fldChar w:fldCharType="end"/>
            </w:r>
          </w:hyperlink>
        </w:p>
        <w:p xmlns:wp14="http://schemas.microsoft.com/office/word/2010/wordml" w:rsidR="00300D5E" w:rsidRDefault="00AB14F4" w14:paraId="3C24A838" wp14:textId="77777777">
          <w:pPr>
            <w:pStyle w:val="TOC2"/>
            <w:tabs>
              <w:tab w:val="left" w:pos="1320"/>
              <w:tab w:val="right" w:leader="dot" w:pos="9182"/>
            </w:tabs>
            <w:rPr>
              <w:rFonts w:eastAsiaTheme="minorEastAsia"/>
              <w:noProof/>
              <w:lang w:val="en-ZM" w:eastAsia="en-ZM"/>
            </w:rPr>
          </w:pPr>
          <w:hyperlink w:history="1" w:anchor="_Toc128134328">
            <w:r w:rsidRPr="00AA7EA5" w:rsidR="00300D5E">
              <w:rPr>
                <w:rStyle w:val="Hyperlink"/>
                <w:noProof/>
                <w14:scene3d>
                  <w14:camera w14:prst="orthographicFront"/>
                  <w14:lightRig w14:rig="threePt" w14:dir="t">
                    <w14:rot w14:lat="0" w14:lon="0" w14:rev="0"/>
                  </w14:lightRig>
                </w14:scene3d>
              </w:rPr>
              <w:t>AIM.005.</w:t>
            </w:r>
            <w:r w:rsidR="00300D5E">
              <w:rPr>
                <w:rFonts w:eastAsiaTheme="minorEastAsia"/>
                <w:noProof/>
                <w:lang w:val="en-ZM" w:eastAsia="en-ZM"/>
              </w:rPr>
              <w:tab/>
            </w:r>
            <w:r w:rsidRPr="00AA7EA5" w:rsidR="00300D5E">
              <w:rPr>
                <w:rStyle w:val="Hyperlink"/>
                <w:noProof/>
              </w:rPr>
              <w:t>Exchange of aeronautical data and aeronautical information</w:t>
            </w:r>
            <w:r w:rsidR="00300D5E">
              <w:rPr>
                <w:noProof/>
                <w:webHidden/>
              </w:rPr>
              <w:tab/>
            </w:r>
            <w:r w:rsidR="00300D5E">
              <w:rPr>
                <w:noProof/>
                <w:webHidden/>
              </w:rPr>
              <w:fldChar w:fldCharType="begin"/>
            </w:r>
            <w:r w:rsidR="00300D5E">
              <w:rPr>
                <w:noProof/>
                <w:webHidden/>
              </w:rPr>
              <w:instrText xml:space="preserve"> PAGEREF _Toc128134328 \h </w:instrText>
            </w:r>
            <w:r w:rsidR="00300D5E">
              <w:rPr>
                <w:noProof/>
                <w:webHidden/>
              </w:rPr>
            </w:r>
            <w:r w:rsidR="00300D5E">
              <w:rPr>
                <w:noProof/>
                <w:webHidden/>
              </w:rPr>
              <w:fldChar w:fldCharType="separate"/>
            </w:r>
            <w:r w:rsidR="00566ECF">
              <w:rPr>
                <w:noProof/>
                <w:webHidden/>
              </w:rPr>
              <w:t>15</w:t>
            </w:r>
            <w:r w:rsidR="00300D5E">
              <w:rPr>
                <w:noProof/>
                <w:webHidden/>
              </w:rPr>
              <w:fldChar w:fldCharType="end"/>
            </w:r>
          </w:hyperlink>
        </w:p>
        <w:p xmlns:wp14="http://schemas.microsoft.com/office/word/2010/wordml" w:rsidR="00300D5E" w:rsidRDefault="00AB14F4" w14:paraId="5B736725" wp14:textId="77777777">
          <w:pPr>
            <w:pStyle w:val="TOC2"/>
            <w:tabs>
              <w:tab w:val="left" w:pos="1320"/>
              <w:tab w:val="right" w:leader="dot" w:pos="9182"/>
            </w:tabs>
            <w:rPr>
              <w:rFonts w:eastAsiaTheme="minorEastAsia"/>
              <w:noProof/>
              <w:lang w:val="en-ZM" w:eastAsia="en-ZM"/>
            </w:rPr>
          </w:pPr>
          <w:hyperlink w:history="1" w:anchor="_Toc128134329">
            <w:r w:rsidRPr="00AA7EA5" w:rsidR="00300D5E">
              <w:rPr>
                <w:rStyle w:val="Hyperlink"/>
                <w:noProof/>
                <w14:scene3d>
                  <w14:camera w14:prst="orthographicFront"/>
                  <w14:lightRig w14:rig="threePt" w14:dir="t">
                    <w14:rot w14:lat="0" w14:lon="0" w14:rev="0"/>
                  </w14:lightRig>
                </w14:scene3d>
              </w:rPr>
              <w:t>AIM.006.</w:t>
            </w:r>
            <w:r w:rsidR="00300D5E">
              <w:rPr>
                <w:rFonts w:eastAsiaTheme="minorEastAsia"/>
                <w:noProof/>
                <w:lang w:val="en-ZM" w:eastAsia="en-ZM"/>
              </w:rPr>
              <w:tab/>
            </w:r>
            <w:r w:rsidRPr="00AA7EA5" w:rsidR="00300D5E">
              <w:rPr>
                <w:rStyle w:val="Hyperlink"/>
                <w:noProof/>
              </w:rPr>
              <w:t>Copyright</w:t>
            </w:r>
            <w:r w:rsidR="00300D5E">
              <w:rPr>
                <w:noProof/>
                <w:webHidden/>
              </w:rPr>
              <w:tab/>
            </w:r>
            <w:r w:rsidR="00300D5E">
              <w:rPr>
                <w:noProof/>
                <w:webHidden/>
              </w:rPr>
              <w:fldChar w:fldCharType="begin"/>
            </w:r>
            <w:r w:rsidR="00300D5E">
              <w:rPr>
                <w:noProof/>
                <w:webHidden/>
              </w:rPr>
              <w:instrText xml:space="preserve"> PAGEREF _Toc128134329 \h </w:instrText>
            </w:r>
            <w:r w:rsidR="00300D5E">
              <w:rPr>
                <w:noProof/>
                <w:webHidden/>
              </w:rPr>
            </w:r>
            <w:r w:rsidR="00300D5E">
              <w:rPr>
                <w:noProof/>
                <w:webHidden/>
              </w:rPr>
              <w:fldChar w:fldCharType="separate"/>
            </w:r>
            <w:r w:rsidR="00566ECF">
              <w:rPr>
                <w:noProof/>
                <w:webHidden/>
              </w:rPr>
              <w:t>16</w:t>
            </w:r>
            <w:r w:rsidR="00300D5E">
              <w:rPr>
                <w:noProof/>
                <w:webHidden/>
              </w:rPr>
              <w:fldChar w:fldCharType="end"/>
            </w:r>
          </w:hyperlink>
        </w:p>
        <w:p xmlns:wp14="http://schemas.microsoft.com/office/word/2010/wordml" w:rsidR="00300D5E" w:rsidRDefault="00AB14F4" w14:paraId="47E6C4B5" wp14:textId="77777777">
          <w:pPr>
            <w:pStyle w:val="TOC1"/>
            <w:tabs>
              <w:tab w:val="right" w:leader="dot" w:pos="9182"/>
            </w:tabs>
            <w:rPr>
              <w:rFonts w:eastAsiaTheme="minorEastAsia"/>
              <w:noProof/>
              <w:lang w:val="en-ZM" w:eastAsia="en-ZM"/>
            </w:rPr>
          </w:pPr>
          <w:hyperlink w:history="1" w:anchor="_Toc128134330">
            <w:r w:rsidRPr="00AA7EA5" w:rsidR="00300D5E">
              <w:rPr>
                <w:rStyle w:val="Hyperlink"/>
                <w:noProof/>
                <w:lang w:val="en-US"/>
              </w:rPr>
              <w:t>AERONAUTICAL INFORMATION MANAGEMENT</w:t>
            </w:r>
            <w:r w:rsidR="00300D5E">
              <w:rPr>
                <w:noProof/>
                <w:webHidden/>
              </w:rPr>
              <w:tab/>
            </w:r>
            <w:r w:rsidR="00300D5E">
              <w:rPr>
                <w:noProof/>
                <w:webHidden/>
              </w:rPr>
              <w:fldChar w:fldCharType="begin"/>
            </w:r>
            <w:r w:rsidR="00300D5E">
              <w:rPr>
                <w:noProof/>
                <w:webHidden/>
              </w:rPr>
              <w:instrText xml:space="preserve"> PAGEREF _Toc128134330 \h </w:instrText>
            </w:r>
            <w:r w:rsidR="00300D5E">
              <w:rPr>
                <w:noProof/>
                <w:webHidden/>
              </w:rPr>
            </w:r>
            <w:r w:rsidR="00300D5E">
              <w:rPr>
                <w:noProof/>
                <w:webHidden/>
              </w:rPr>
              <w:fldChar w:fldCharType="separate"/>
            </w:r>
            <w:r w:rsidR="00566ECF">
              <w:rPr>
                <w:noProof/>
                <w:webHidden/>
              </w:rPr>
              <w:t>16</w:t>
            </w:r>
            <w:r w:rsidR="00300D5E">
              <w:rPr>
                <w:noProof/>
                <w:webHidden/>
              </w:rPr>
              <w:fldChar w:fldCharType="end"/>
            </w:r>
          </w:hyperlink>
        </w:p>
        <w:p xmlns:wp14="http://schemas.microsoft.com/office/word/2010/wordml" w:rsidR="00300D5E" w:rsidRDefault="00AB14F4" w14:paraId="46668E5A" wp14:textId="77777777">
          <w:pPr>
            <w:pStyle w:val="TOC2"/>
            <w:tabs>
              <w:tab w:val="left" w:pos="1320"/>
              <w:tab w:val="right" w:leader="dot" w:pos="9182"/>
            </w:tabs>
            <w:rPr>
              <w:rFonts w:eastAsiaTheme="minorEastAsia"/>
              <w:noProof/>
              <w:lang w:val="en-ZM" w:eastAsia="en-ZM"/>
            </w:rPr>
          </w:pPr>
          <w:hyperlink w:history="1" w:anchor="_Toc128134331">
            <w:r w:rsidRPr="00AA7EA5" w:rsidR="00300D5E">
              <w:rPr>
                <w:rStyle w:val="Hyperlink"/>
                <w:noProof/>
                <w14:scene3d>
                  <w14:camera w14:prst="orthographicFront"/>
                  <w14:lightRig w14:rig="threePt" w14:dir="t">
                    <w14:rot w14:lat="0" w14:lon="0" w14:rev="0"/>
                  </w14:lightRig>
                </w14:scene3d>
              </w:rPr>
              <w:t>AIM.007.</w:t>
            </w:r>
            <w:r w:rsidR="00300D5E">
              <w:rPr>
                <w:rFonts w:eastAsiaTheme="minorEastAsia"/>
                <w:noProof/>
                <w:lang w:val="en-ZM" w:eastAsia="en-ZM"/>
              </w:rPr>
              <w:tab/>
            </w:r>
            <w:r w:rsidRPr="00AA7EA5" w:rsidR="00300D5E">
              <w:rPr>
                <w:rStyle w:val="Hyperlink"/>
                <w:noProof/>
              </w:rPr>
              <w:t>Information management requirements</w:t>
            </w:r>
            <w:r w:rsidR="00300D5E">
              <w:rPr>
                <w:noProof/>
                <w:webHidden/>
              </w:rPr>
              <w:tab/>
            </w:r>
            <w:r w:rsidR="00300D5E">
              <w:rPr>
                <w:noProof/>
                <w:webHidden/>
              </w:rPr>
              <w:fldChar w:fldCharType="begin"/>
            </w:r>
            <w:r w:rsidR="00300D5E">
              <w:rPr>
                <w:noProof/>
                <w:webHidden/>
              </w:rPr>
              <w:instrText xml:space="preserve"> PAGEREF _Toc128134331 \h </w:instrText>
            </w:r>
            <w:r w:rsidR="00300D5E">
              <w:rPr>
                <w:noProof/>
                <w:webHidden/>
              </w:rPr>
            </w:r>
            <w:r w:rsidR="00300D5E">
              <w:rPr>
                <w:noProof/>
                <w:webHidden/>
              </w:rPr>
              <w:fldChar w:fldCharType="separate"/>
            </w:r>
            <w:r w:rsidR="00566ECF">
              <w:rPr>
                <w:noProof/>
                <w:webHidden/>
              </w:rPr>
              <w:t>16</w:t>
            </w:r>
            <w:r w:rsidR="00300D5E">
              <w:rPr>
                <w:noProof/>
                <w:webHidden/>
              </w:rPr>
              <w:fldChar w:fldCharType="end"/>
            </w:r>
          </w:hyperlink>
        </w:p>
        <w:p xmlns:wp14="http://schemas.microsoft.com/office/word/2010/wordml" w:rsidR="00300D5E" w:rsidRDefault="00AB14F4" w14:paraId="7860F18F" wp14:textId="77777777">
          <w:pPr>
            <w:pStyle w:val="TOC2"/>
            <w:tabs>
              <w:tab w:val="left" w:pos="1320"/>
              <w:tab w:val="right" w:leader="dot" w:pos="9182"/>
            </w:tabs>
            <w:rPr>
              <w:rFonts w:eastAsiaTheme="minorEastAsia"/>
              <w:noProof/>
              <w:lang w:val="en-ZM" w:eastAsia="en-ZM"/>
            </w:rPr>
          </w:pPr>
          <w:hyperlink w:history="1" w:anchor="_Toc128134332">
            <w:r w:rsidRPr="00AA7EA5" w:rsidR="00300D5E">
              <w:rPr>
                <w:rStyle w:val="Hyperlink"/>
                <w:noProof/>
                <w14:scene3d>
                  <w14:camera w14:prst="orthographicFront"/>
                  <w14:lightRig w14:rig="threePt" w14:dir="t">
                    <w14:rot w14:lat="0" w14:lon="0" w14:rev="0"/>
                  </w14:lightRig>
                </w14:scene3d>
              </w:rPr>
              <w:t>AIM.008.</w:t>
            </w:r>
            <w:r w:rsidR="00300D5E">
              <w:rPr>
                <w:rFonts w:eastAsiaTheme="minorEastAsia"/>
                <w:noProof/>
                <w:lang w:val="en-ZM" w:eastAsia="en-ZM"/>
              </w:rPr>
              <w:tab/>
            </w:r>
            <w:r w:rsidRPr="00AA7EA5" w:rsidR="00300D5E">
              <w:rPr>
                <w:rStyle w:val="Hyperlink"/>
                <w:noProof/>
              </w:rPr>
              <w:t>Data quality specifications</w:t>
            </w:r>
            <w:r w:rsidR="00300D5E">
              <w:rPr>
                <w:noProof/>
                <w:webHidden/>
              </w:rPr>
              <w:tab/>
            </w:r>
            <w:r w:rsidR="00300D5E">
              <w:rPr>
                <w:noProof/>
                <w:webHidden/>
              </w:rPr>
              <w:fldChar w:fldCharType="begin"/>
            </w:r>
            <w:r w:rsidR="00300D5E">
              <w:rPr>
                <w:noProof/>
                <w:webHidden/>
              </w:rPr>
              <w:instrText xml:space="preserve"> PAGEREF _Toc128134332 \h </w:instrText>
            </w:r>
            <w:r w:rsidR="00300D5E">
              <w:rPr>
                <w:noProof/>
                <w:webHidden/>
              </w:rPr>
            </w:r>
            <w:r w:rsidR="00300D5E">
              <w:rPr>
                <w:noProof/>
                <w:webHidden/>
              </w:rPr>
              <w:fldChar w:fldCharType="separate"/>
            </w:r>
            <w:r w:rsidR="00566ECF">
              <w:rPr>
                <w:noProof/>
                <w:webHidden/>
              </w:rPr>
              <w:t>16</w:t>
            </w:r>
            <w:r w:rsidR="00300D5E">
              <w:rPr>
                <w:noProof/>
                <w:webHidden/>
              </w:rPr>
              <w:fldChar w:fldCharType="end"/>
            </w:r>
          </w:hyperlink>
        </w:p>
        <w:p xmlns:wp14="http://schemas.microsoft.com/office/word/2010/wordml" w:rsidR="00300D5E" w:rsidRDefault="00AB14F4" w14:paraId="36437A54" wp14:textId="77777777">
          <w:pPr>
            <w:pStyle w:val="TOC2"/>
            <w:tabs>
              <w:tab w:val="left" w:pos="1320"/>
              <w:tab w:val="right" w:leader="dot" w:pos="9182"/>
            </w:tabs>
            <w:rPr>
              <w:rFonts w:eastAsiaTheme="minorEastAsia"/>
              <w:noProof/>
              <w:lang w:val="en-ZM" w:eastAsia="en-ZM"/>
            </w:rPr>
          </w:pPr>
          <w:hyperlink w:history="1" w:anchor="_Toc128134333">
            <w:r w:rsidRPr="00AA7EA5" w:rsidR="00300D5E">
              <w:rPr>
                <w:rStyle w:val="Hyperlink"/>
                <w:noProof/>
                <w14:scene3d>
                  <w14:camera w14:prst="orthographicFront"/>
                  <w14:lightRig w14:rig="threePt" w14:dir="t">
                    <w14:rot w14:lat="0" w14:lon="0" w14:rev="0"/>
                  </w14:lightRig>
                </w14:scene3d>
              </w:rPr>
              <w:t>AIM.009.</w:t>
            </w:r>
            <w:r w:rsidR="00300D5E">
              <w:rPr>
                <w:rFonts w:eastAsiaTheme="minorEastAsia"/>
                <w:noProof/>
                <w:lang w:val="en-ZM" w:eastAsia="en-ZM"/>
              </w:rPr>
              <w:tab/>
            </w:r>
            <w:r w:rsidRPr="00AA7EA5" w:rsidR="00300D5E">
              <w:rPr>
                <w:rStyle w:val="Hyperlink"/>
                <w:noProof/>
              </w:rPr>
              <w:t>Aeronautical data and aeronautical information verification and validation</w:t>
            </w:r>
            <w:r w:rsidR="00300D5E">
              <w:rPr>
                <w:noProof/>
                <w:webHidden/>
              </w:rPr>
              <w:tab/>
            </w:r>
            <w:r w:rsidR="00300D5E">
              <w:rPr>
                <w:noProof/>
                <w:webHidden/>
              </w:rPr>
              <w:fldChar w:fldCharType="begin"/>
            </w:r>
            <w:r w:rsidR="00300D5E">
              <w:rPr>
                <w:noProof/>
                <w:webHidden/>
              </w:rPr>
              <w:instrText xml:space="preserve"> PAGEREF _Toc128134333 \h </w:instrText>
            </w:r>
            <w:r w:rsidR="00300D5E">
              <w:rPr>
                <w:noProof/>
                <w:webHidden/>
              </w:rPr>
            </w:r>
            <w:r w:rsidR="00300D5E">
              <w:rPr>
                <w:noProof/>
                <w:webHidden/>
              </w:rPr>
              <w:fldChar w:fldCharType="separate"/>
            </w:r>
            <w:r w:rsidR="00566ECF">
              <w:rPr>
                <w:noProof/>
                <w:webHidden/>
              </w:rPr>
              <w:t>17</w:t>
            </w:r>
            <w:r w:rsidR="00300D5E">
              <w:rPr>
                <w:noProof/>
                <w:webHidden/>
              </w:rPr>
              <w:fldChar w:fldCharType="end"/>
            </w:r>
          </w:hyperlink>
        </w:p>
        <w:p xmlns:wp14="http://schemas.microsoft.com/office/word/2010/wordml" w:rsidR="00300D5E" w:rsidRDefault="00AB14F4" w14:paraId="12D9E4BB" wp14:textId="77777777">
          <w:pPr>
            <w:pStyle w:val="TOC2"/>
            <w:tabs>
              <w:tab w:val="left" w:pos="1540"/>
              <w:tab w:val="right" w:leader="dot" w:pos="9182"/>
            </w:tabs>
            <w:rPr>
              <w:rFonts w:eastAsiaTheme="minorEastAsia"/>
              <w:noProof/>
              <w:lang w:val="en-ZM" w:eastAsia="en-ZM"/>
            </w:rPr>
          </w:pPr>
          <w:hyperlink w:history="1" w:anchor="_Toc128134334">
            <w:r w:rsidRPr="00AA7EA5" w:rsidR="00300D5E">
              <w:rPr>
                <w:rStyle w:val="Hyperlink"/>
                <w:noProof/>
                <w14:scene3d>
                  <w14:camera w14:prst="orthographicFront"/>
                  <w14:lightRig w14:rig="threePt" w14:dir="t">
                    <w14:rot w14:lat="0" w14:lon="0" w14:rev="0"/>
                  </w14:lightRig>
                </w14:scene3d>
              </w:rPr>
              <w:t>AIM.0010.</w:t>
            </w:r>
            <w:r w:rsidR="00300D5E">
              <w:rPr>
                <w:rFonts w:eastAsiaTheme="minorEastAsia"/>
                <w:noProof/>
                <w:lang w:val="en-ZM" w:eastAsia="en-ZM"/>
              </w:rPr>
              <w:tab/>
            </w:r>
            <w:r w:rsidRPr="00AA7EA5" w:rsidR="00300D5E">
              <w:rPr>
                <w:rStyle w:val="Hyperlink"/>
                <w:noProof/>
              </w:rPr>
              <w:t>Data error detection</w:t>
            </w:r>
            <w:r w:rsidR="00300D5E">
              <w:rPr>
                <w:noProof/>
                <w:webHidden/>
              </w:rPr>
              <w:tab/>
            </w:r>
            <w:r w:rsidR="00300D5E">
              <w:rPr>
                <w:noProof/>
                <w:webHidden/>
              </w:rPr>
              <w:fldChar w:fldCharType="begin"/>
            </w:r>
            <w:r w:rsidR="00300D5E">
              <w:rPr>
                <w:noProof/>
                <w:webHidden/>
              </w:rPr>
              <w:instrText xml:space="preserve"> PAGEREF _Toc128134334 \h </w:instrText>
            </w:r>
            <w:r w:rsidR="00300D5E">
              <w:rPr>
                <w:noProof/>
                <w:webHidden/>
              </w:rPr>
            </w:r>
            <w:r w:rsidR="00300D5E">
              <w:rPr>
                <w:noProof/>
                <w:webHidden/>
              </w:rPr>
              <w:fldChar w:fldCharType="separate"/>
            </w:r>
            <w:r w:rsidR="00566ECF">
              <w:rPr>
                <w:noProof/>
                <w:webHidden/>
              </w:rPr>
              <w:t>17</w:t>
            </w:r>
            <w:r w:rsidR="00300D5E">
              <w:rPr>
                <w:noProof/>
                <w:webHidden/>
              </w:rPr>
              <w:fldChar w:fldCharType="end"/>
            </w:r>
          </w:hyperlink>
        </w:p>
        <w:p xmlns:wp14="http://schemas.microsoft.com/office/word/2010/wordml" w:rsidR="00300D5E" w:rsidRDefault="00AB14F4" w14:paraId="2233C8D5" wp14:textId="77777777">
          <w:pPr>
            <w:pStyle w:val="TOC2"/>
            <w:tabs>
              <w:tab w:val="left" w:pos="1540"/>
              <w:tab w:val="right" w:leader="dot" w:pos="9182"/>
            </w:tabs>
            <w:rPr>
              <w:rFonts w:eastAsiaTheme="minorEastAsia"/>
              <w:noProof/>
              <w:lang w:val="en-ZM" w:eastAsia="en-ZM"/>
            </w:rPr>
          </w:pPr>
          <w:hyperlink w:history="1" w:anchor="_Toc128134335">
            <w:r w:rsidRPr="00AA7EA5" w:rsidR="00300D5E">
              <w:rPr>
                <w:rStyle w:val="Hyperlink"/>
                <w:noProof/>
                <w14:scene3d>
                  <w14:camera w14:prst="orthographicFront"/>
                  <w14:lightRig w14:rig="threePt" w14:dir="t">
                    <w14:rot w14:lat="0" w14:lon="0" w14:rev="0"/>
                  </w14:lightRig>
                </w14:scene3d>
              </w:rPr>
              <w:t>AIM.0011.</w:t>
            </w:r>
            <w:r w:rsidR="00300D5E">
              <w:rPr>
                <w:rFonts w:eastAsiaTheme="minorEastAsia"/>
                <w:noProof/>
                <w:lang w:val="en-ZM" w:eastAsia="en-ZM"/>
              </w:rPr>
              <w:tab/>
            </w:r>
            <w:r w:rsidRPr="00AA7EA5" w:rsidR="00300D5E">
              <w:rPr>
                <w:rStyle w:val="Hyperlink"/>
                <w:noProof/>
              </w:rPr>
              <w:t>Use of automation</w:t>
            </w:r>
            <w:r w:rsidR="00300D5E">
              <w:rPr>
                <w:noProof/>
                <w:webHidden/>
              </w:rPr>
              <w:tab/>
            </w:r>
            <w:r w:rsidR="00300D5E">
              <w:rPr>
                <w:noProof/>
                <w:webHidden/>
              </w:rPr>
              <w:fldChar w:fldCharType="begin"/>
            </w:r>
            <w:r w:rsidR="00300D5E">
              <w:rPr>
                <w:noProof/>
                <w:webHidden/>
              </w:rPr>
              <w:instrText xml:space="preserve"> PAGEREF _Toc128134335 \h </w:instrText>
            </w:r>
            <w:r w:rsidR="00300D5E">
              <w:rPr>
                <w:noProof/>
                <w:webHidden/>
              </w:rPr>
            </w:r>
            <w:r w:rsidR="00300D5E">
              <w:rPr>
                <w:noProof/>
                <w:webHidden/>
              </w:rPr>
              <w:fldChar w:fldCharType="separate"/>
            </w:r>
            <w:r w:rsidR="00566ECF">
              <w:rPr>
                <w:noProof/>
                <w:webHidden/>
              </w:rPr>
              <w:t>17</w:t>
            </w:r>
            <w:r w:rsidR="00300D5E">
              <w:rPr>
                <w:noProof/>
                <w:webHidden/>
              </w:rPr>
              <w:fldChar w:fldCharType="end"/>
            </w:r>
          </w:hyperlink>
        </w:p>
        <w:p xmlns:wp14="http://schemas.microsoft.com/office/word/2010/wordml" w:rsidR="00300D5E" w:rsidRDefault="00AB14F4" w14:paraId="71EEEFCB" wp14:textId="77777777">
          <w:pPr>
            <w:pStyle w:val="TOC2"/>
            <w:tabs>
              <w:tab w:val="left" w:pos="1540"/>
              <w:tab w:val="right" w:leader="dot" w:pos="9182"/>
            </w:tabs>
            <w:rPr>
              <w:rFonts w:eastAsiaTheme="minorEastAsia"/>
              <w:noProof/>
              <w:lang w:val="en-ZM" w:eastAsia="en-ZM"/>
            </w:rPr>
          </w:pPr>
          <w:hyperlink w:history="1" w:anchor="_Toc128134336">
            <w:r w:rsidRPr="00AA7EA5" w:rsidR="00300D5E">
              <w:rPr>
                <w:rStyle w:val="Hyperlink"/>
                <w:noProof/>
                <w14:scene3d>
                  <w14:camera w14:prst="orthographicFront"/>
                  <w14:lightRig w14:rig="threePt" w14:dir="t">
                    <w14:rot w14:lat="0" w14:lon="0" w14:rev="0"/>
                  </w14:lightRig>
                </w14:scene3d>
              </w:rPr>
              <w:t>AIM.0012.</w:t>
            </w:r>
            <w:r w:rsidR="00300D5E">
              <w:rPr>
                <w:rFonts w:eastAsiaTheme="minorEastAsia"/>
                <w:noProof/>
                <w:lang w:val="en-ZM" w:eastAsia="en-ZM"/>
              </w:rPr>
              <w:tab/>
            </w:r>
            <w:r w:rsidRPr="00AA7EA5" w:rsidR="00300D5E">
              <w:rPr>
                <w:rStyle w:val="Hyperlink"/>
                <w:noProof/>
              </w:rPr>
              <w:t>Quality management system</w:t>
            </w:r>
            <w:r w:rsidR="00300D5E">
              <w:rPr>
                <w:noProof/>
                <w:webHidden/>
              </w:rPr>
              <w:tab/>
            </w:r>
            <w:r w:rsidR="00300D5E">
              <w:rPr>
                <w:noProof/>
                <w:webHidden/>
              </w:rPr>
              <w:fldChar w:fldCharType="begin"/>
            </w:r>
            <w:r w:rsidR="00300D5E">
              <w:rPr>
                <w:noProof/>
                <w:webHidden/>
              </w:rPr>
              <w:instrText xml:space="preserve"> PAGEREF _Toc128134336 \h </w:instrText>
            </w:r>
            <w:r w:rsidR="00300D5E">
              <w:rPr>
                <w:noProof/>
                <w:webHidden/>
              </w:rPr>
            </w:r>
            <w:r w:rsidR="00300D5E">
              <w:rPr>
                <w:noProof/>
                <w:webHidden/>
              </w:rPr>
              <w:fldChar w:fldCharType="separate"/>
            </w:r>
            <w:r w:rsidR="00566ECF">
              <w:rPr>
                <w:noProof/>
                <w:webHidden/>
              </w:rPr>
              <w:t>18</w:t>
            </w:r>
            <w:r w:rsidR="00300D5E">
              <w:rPr>
                <w:noProof/>
                <w:webHidden/>
              </w:rPr>
              <w:fldChar w:fldCharType="end"/>
            </w:r>
          </w:hyperlink>
        </w:p>
        <w:p xmlns:wp14="http://schemas.microsoft.com/office/word/2010/wordml" w:rsidR="00300D5E" w:rsidRDefault="00AB14F4" w14:paraId="5479C9E0" wp14:textId="77777777">
          <w:pPr>
            <w:pStyle w:val="TOC2"/>
            <w:tabs>
              <w:tab w:val="left" w:pos="1540"/>
              <w:tab w:val="right" w:leader="dot" w:pos="9182"/>
            </w:tabs>
            <w:rPr>
              <w:rFonts w:eastAsiaTheme="minorEastAsia"/>
              <w:noProof/>
              <w:lang w:val="en-ZM" w:eastAsia="en-ZM"/>
            </w:rPr>
          </w:pPr>
          <w:hyperlink w:history="1" w:anchor="_Toc128134337">
            <w:r w:rsidRPr="00AA7EA5" w:rsidR="00300D5E">
              <w:rPr>
                <w:rStyle w:val="Hyperlink"/>
                <w:noProof/>
                <w14:scene3d>
                  <w14:camera w14:prst="orthographicFront"/>
                  <w14:lightRig w14:rig="threePt" w14:dir="t">
                    <w14:rot w14:lat="0" w14:lon="0" w14:rev="0"/>
                  </w14:lightRig>
                </w14:scene3d>
              </w:rPr>
              <w:t>AIM.0013.</w:t>
            </w:r>
            <w:r w:rsidR="00300D5E">
              <w:rPr>
                <w:rFonts w:eastAsiaTheme="minorEastAsia"/>
                <w:noProof/>
                <w:lang w:val="en-ZM" w:eastAsia="en-ZM"/>
              </w:rPr>
              <w:tab/>
            </w:r>
            <w:r w:rsidRPr="00AA7EA5" w:rsidR="00300D5E">
              <w:rPr>
                <w:rStyle w:val="Hyperlink"/>
                <w:noProof/>
              </w:rPr>
              <w:t>Human factors considerations</w:t>
            </w:r>
            <w:r w:rsidR="00300D5E">
              <w:rPr>
                <w:noProof/>
                <w:webHidden/>
              </w:rPr>
              <w:tab/>
            </w:r>
            <w:r w:rsidR="00300D5E">
              <w:rPr>
                <w:noProof/>
                <w:webHidden/>
              </w:rPr>
              <w:fldChar w:fldCharType="begin"/>
            </w:r>
            <w:r w:rsidR="00300D5E">
              <w:rPr>
                <w:noProof/>
                <w:webHidden/>
              </w:rPr>
              <w:instrText xml:space="preserve"> PAGEREF _Toc128134337 \h </w:instrText>
            </w:r>
            <w:r w:rsidR="00300D5E">
              <w:rPr>
                <w:noProof/>
                <w:webHidden/>
              </w:rPr>
            </w:r>
            <w:r w:rsidR="00300D5E">
              <w:rPr>
                <w:noProof/>
                <w:webHidden/>
              </w:rPr>
              <w:fldChar w:fldCharType="separate"/>
            </w:r>
            <w:r w:rsidR="00566ECF">
              <w:rPr>
                <w:noProof/>
                <w:webHidden/>
              </w:rPr>
              <w:t>18</w:t>
            </w:r>
            <w:r w:rsidR="00300D5E">
              <w:rPr>
                <w:noProof/>
                <w:webHidden/>
              </w:rPr>
              <w:fldChar w:fldCharType="end"/>
            </w:r>
          </w:hyperlink>
        </w:p>
        <w:p xmlns:wp14="http://schemas.microsoft.com/office/word/2010/wordml" w:rsidR="00300D5E" w:rsidRDefault="00AB14F4" w14:paraId="28A7BD7B" wp14:textId="77777777">
          <w:pPr>
            <w:pStyle w:val="TOC1"/>
            <w:tabs>
              <w:tab w:val="right" w:leader="dot" w:pos="9182"/>
            </w:tabs>
            <w:rPr>
              <w:rFonts w:eastAsiaTheme="minorEastAsia"/>
              <w:noProof/>
              <w:lang w:val="en-ZM" w:eastAsia="en-ZM"/>
            </w:rPr>
          </w:pPr>
          <w:hyperlink w:history="1" w:anchor="_Toc128134338">
            <w:r w:rsidRPr="00AA7EA5" w:rsidR="00300D5E">
              <w:rPr>
                <w:rStyle w:val="Hyperlink"/>
                <w:noProof/>
              </w:rPr>
              <w:t>SCOPE</w:t>
            </w:r>
            <w:r w:rsidRPr="00AA7EA5" w:rsidR="00300D5E">
              <w:rPr>
                <w:rStyle w:val="Hyperlink"/>
                <w:noProof/>
                <w:lang w:val="en-US"/>
              </w:rPr>
              <w:t xml:space="preserve"> OF AERONAUTICAL DATA AND AERONAUTICAL INFORMATION</w:t>
            </w:r>
            <w:r w:rsidR="00300D5E">
              <w:rPr>
                <w:noProof/>
                <w:webHidden/>
              </w:rPr>
              <w:tab/>
            </w:r>
            <w:r w:rsidR="00300D5E">
              <w:rPr>
                <w:noProof/>
                <w:webHidden/>
              </w:rPr>
              <w:fldChar w:fldCharType="begin"/>
            </w:r>
            <w:r w:rsidR="00300D5E">
              <w:rPr>
                <w:noProof/>
                <w:webHidden/>
              </w:rPr>
              <w:instrText xml:space="preserve"> PAGEREF _Toc128134338 \h </w:instrText>
            </w:r>
            <w:r w:rsidR="00300D5E">
              <w:rPr>
                <w:noProof/>
                <w:webHidden/>
              </w:rPr>
            </w:r>
            <w:r w:rsidR="00300D5E">
              <w:rPr>
                <w:noProof/>
                <w:webHidden/>
              </w:rPr>
              <w:fldChar w:fldCharType="separate"/>
            </w:r>
            <w:r w:rsidR="00566ECF">
              <w:rPr>
                <w:noProof/>
                <w:webHidden/>
              </w:rPr>
              <w:t>19</w:t>
            </w:r>
            <w:r w:rsidR="00300D5E">
              <w:rPr>
                <w:noProof/>
                <w:webHidden/>
              </w:rPr>
              <w:fldChar w:fldCharType="end"/>
            </w:r>
          </w:hyperlink>
        </w:p>
        <w:p xmlns:wp14="http://schemas.microsoft.com/office/word/2010/wordml" w:rsidR="00300D5E" w:rsidRDefault="00AB14F4" w14:paraId="2A9A0F47" wp14:textId="77777777">
          <w:pPr>
            <w:pStyle w:val="TOC2"/>
            <w:tabs>
              <w:tab w:val="left" w:pos="1540"/>
              <w:tab w:val="right" w:leader="dot" w:pos="9182"/>
            </w:tabs>
            <w:rPr>
              <w:rFonts w:eastAsiaTheme="minorEastAsia"/>
              <w:noProof/>
              <w:lang w:val="en-ZM" w:eastAsia="en-ZM"/>
            </w:rPr>
          </w:pPr>
          <w:hyperlink w:history="1" w:anchor="_Toc128134339">
            <w:r w:rsidRPr="00AA7EA5" w:rsidR="00300D5E">
              <w:rPr>
                <w:rStyle w:val="Hyperlink"/>
                <w:noProof/>
                <w14:scene3d>
                  <w14:camera w14:prst="orthographicFront"/>
                  <w14:lightRig w14:rig="threePt" w14:dir="t">
                    <w14:rot w14:lat="0" w14:lon="0" w14:rev="0"/>
                  </w14:lightRig>
                </w14:scene3d>
              </w:rPr>
              <w:t>AIM.0014.</w:t>
            </w:r>
            <w:r w:rsidR="00300D5E">
              <w:rPr>
                <w:rFonts w:eastAsiaTheme="minorEastAsia"/>
                <w:noProof/>
                <w:lang w:val="en-ZM" w:eastAsia="en-ZM"/>
              </w:rPr>
              <w:tab/>
            </w:r>
            <w:r w:rsidRPr="00AA7EA5" w:rsidR="00300D5E">
              <w:rPr>
                <w:rStyle w:val="Hyperlink"/>
                <w:noProof/>
              </w:rPr>
              <w:t>Scope of aeronautical data and aeronautical information</w:t>
            </w:r>
            <w:r w:rsidR="00300D5E">
              <w:rPr>
                <w:noProof/>
                <w:webHidden/>
              </w:rPr>
              <w:tab/>
            </w:r>
            <w:r w:rsidR="00300D5E">
              <w:rPr>
                <w:noProof/>
                <w:webHidden/>
              </w:rPr>
              <w:fldChar w:fldCharType="begin"/>
            </w:r>
            <w:r w:rsidR="00300D5E">
              <w:rPr>
                <w:noProof/>
                <w:webHidden/>
              </w:rPr>
              <w:instrText xml:space="preserve"> PAGEREF _Toc128134339 \h </w:instrText>
            </w:r>
            <w:r w:rsidR="00300D5E">
              <w:rPr>
                <w:noProof/>
                <w:webHidden/>
              </w:rPr>
            </w:r>
            <w:r w:rsidR="00300D5E">
              <w:rPr>
                <w:noProof/>
                <w:webHidden/>
              </w:rPr>
              <w:fldChar w:fldCharType="separate"/>
            </w:r>
            <w:r w:rsidR="00566ECF">
              <w:rPr>
                <w:noProof/>
                <w:webHidden/>
              </w:rPr>
              <w:t>19</w:t>
            </w:r>
            <w:r w:rsidR="00300D5E">
              <w:rPr>
                <w:noProof/>
                <w:webHidden/>
              </w:rPr>
              <w:fldChar w:fldCharType="end"/>
            </w:r>
          </w:hyperlink>
        </w:p>
        <w:p xmlns:wp14="http://schemas.microsoft.com/office/word/2010/wordml" w:rsidR="00300D5E" w:rsidRDefault="00AB14F4" w14:paraId="73BF14DA" wp14:textId="77777777">
          <w:pPr>
            <w:pStyle w:val="TOC2"/>
            <w:tabs>
              <w:tab w:val="left" w:pos="1540"/>
              <w:tab w:val="right" w:leader="dot" w:pos="9182"/>
            </w:tabs>
            <w:rPr>
              <w:rFonts w:eastAsiaTheme="minorEastAsia"/>
              <w:noProof/>
              <w:lang w:val="en-ZM" w:eastAsia="en-ZM"/>
            </w:rPr>
          </w:pPr>
          <w:hyperlink w:history="1" w:anchor="_Toc128134340">
            <w:r w:rsidRPr="00AA7EA5" w:rsidR="00300D5E">
              <w:rPr>
                <w:rStyle w:val="Hyperlink"/>
                <w:noProof/>
                <w14:scene3d>
                  <w14:camera w14:prst="orthographicFront"/>
                  <w14:lightRig w14:rig="threePt" w14:dir="t">
                    <w14:rot w14:lat="0" w14:lon="0" w14:rev="0"/>
                  </w14:lightRig>
                </w14:scene3d>
              </w:rPr>
              <w:t>AIM.0015.</w:t>
            </w:r>
            <w:r w:rsidR="00300D5E">
              <w:rPr>
                <w:rFonts w:eastAsiaTheme="minorEastAsia"/>
                <w:noProof/>
                <w:lang w:val="en-ZM" w:eastAsia="en-ZM"/>
              </w:rPr>
              <w:tab/>
            </w:r>
            <w:r w:rsidRPr="00AA7EA5" w:rsidR="00300D5E">
              <w:rPr>
                <w:rStyle w:val="Hyperlink"/>
                <w:noProof/>
              </w:rPr>
              <w:t>Metadata</w:t>
            </w:r>
            <w:r w:rsidR="00300D5E">
              <w:rPr>
                <w:noProof/>
                <w:webHidden/>
              </w:rPr>
              <w:tab/>
            </w:r>
            <w:r w:rsidR="00300D5E">
              <w:rPr>
                <w:noProof/>
                <w:webHidden/>
              </w:rPr>
              <w:fldChar w:fldCharType="begin"/>
            </w:r>
            <w:r w:rsidR="00300D5E">
              <w:rPr>
                <w:noProof/>
                <w:webHidden/>
              </w:rPr>
              <w:instrText xml:space="preserve"> PAGEREF _Toc128134340 \h </w:instrText>
            </w:r>
            <w:r w:rsidR="00300D5E">
              <w:rPr>
                <w:noProof/>
                <w:webHidden/>
              </w:rPr>
            </w:r>
            <w:r w:rsidR="00300D5E">
              <w:rPr>
                <w:noProof/>
                <w:webHidden/>
              </w:rPr>
              <w:fldChar w:fldCharType="separate"/>
            </w:r>
            <w:r w:rsidR="00566ECF">
              <w:rPr>
                <w:noProof/>
                <w:webHidden/>
              </w:rPr>
              <w:t>20</w:t>
            </w:r>
            <w:r w:rsidR="00300D5E">
              <w:rPr>
                <w:noProof/>
                <w:webHidden/>
              </w:rPr>
              <w:fldChar w:fldCharType="end"/>
            </w:r>
          </w:hyperlink>
        </w:p>
        <w:p xmlns:wp14="http://schemas.microsoft.com/office/word/2010/wordml" w:rsidR="00300D5E" w:rsidRDefault="00AB14F4" w14:paraId="667F3C05" wp14:textId="77777777">
          <w:pPr>
            <w:pStyle w:val="TOC1"/>
            <w:tabs>
              <w:tab w:val="right" w:leader="dot" w:pos="9182"/>
            </w:tabs>
            <w:rPr>
              <w:rFonts w:eastAsiaTheme="minorEastAsia"/>
              <w:noProof/>
              <w:lang w:val="en-ZM" w:eastAsia="en-ZM"/>
            </w:rPr>
          </w:pPr>
          <w:hyperlink w:history="1" w:anchor="_Toc128134341">
            <w:r w:rsidRPr="00AA7EA5" w:rsidR="00300D5E">
              <w:rPr>
                <w:rStyle w:val="Hyperlink"/>
                <w:noProof/>
                <w:lang w:val="en-US"/>
              </w:rPr>
              <w:t>AERONAUTICAL INFORMATION PRODUCTS AND SERVICES</w:t>
            </w:r>
            <w:r w:rsidR="00300D5E">
              <w:rPr>
                <w:noProof/>
                <w:webHidden/>
              </w:rPr>
              <w:tab/>
            </w:r>
            <w:r w:rsidR="00300D5E">
              <w:rPr>
                <w:noProof/>
                <w:webHidden/>
              </w:rPr>
              <w:fldChar w:fldCharType="begin"/>
            </w:r>
            <w:r w:rsidR="00300D5E">
              <w:rPr>
                <w:noProof/>
                <w:webHidden/>
              </w:rPr>
              <w:instrText xml:space="preserve"> PAGEREF _Toc128134341 \h </w:instrText>
            </w:r>
            <w:r w:rsidR="00300D5E">
              <w:rPr>
                <w:noProof/>
                <w:webHidden/>
              </w:rPr>
            </w:r>
            <w:r w:rsidR="00300D5E">
              <w:rPr>
                <w:noProof/>
                <w:webHidden/>
              </w:rPr>
              <w:fldChar w:fldCharType="separate"/>
            </w:r>
            <w:r w:rsidR="00566ECF">
              <w:rPr>
                <w:noProof/>
                <w:webHidden/>
              </w:rPr>
              <w:t>20</w:t>
            </w:r>
            <w:r w:rsidR="00300D5E">
              <w:rPr>
                <w:noProof/>
                <w:webHidden/>
              </w:rPr>
              <w:fldChar w:fldCharType="end"/>
            </w:r>
          </w:hyperlink>
        </w:p>
        <w:p xmlns:wp14="http://schemas.microsoft.com/office/word/2010/wordml" w:rsidR="00300D5E" w:rsidRDefault="00AB14F4" w14:paraId="2062304C" wp14:textId="77777777">
          <w:pPr>
            <w:pStyle w:val="TOC2"/>
            <w:tabs>
              <w:tab w:val="left" w:pos="1540"/>
              <w:tab w:val="right" w:leader="dot" w:pos="9182"/>
            </w:tabs>
            <w:rPr>
              <w:rFonts w:eastAsiaTheme="minorEastAsia"/>
              <w:noProof/>
              <w:lang w:val="en-ZM" w:eastAsia="en-ZM"/>
            </w:rPr>
          </w:pPr>
          <w:hyperlink w:history="1" w:anchor="_Toc128134342">
            <w:r w:rsidRPr="00AA7EA5" w:rsidR="00300D5E">
              <w:rPr>
                <w:rStyle w:val="Hyperlink"/>
                <w:noProof/>
                <w14:scene3d>
                  <w14:camera w14:prst="orthographicFront"/>
                  <w14:lightRig w14:rig="threePt" w14:dir="t">
                    <w14:rot w14:lat="0" w14:lon="0" w14:rev="0"/>
                  </w14:lightRig>
                </w14:scene3d>
              </w:rPr>
              <w:t>AIM.0016.</w:t>
            </w:r>
            <w:r w:rsidR="00300D5E">
              <w:rPr>
                <w:rFonts w:eastAsiaTheme="minorEastAsia"/>
                <w:noProof/>
                <w:lang w:val="en-ZM" w:eastAsia="en-ZM"/>
              </w:rPr>
              <w:tab/>
            </w:r>
            <w:r w:rsidRPr="00AA7EA5" w:rsidR="00300D5E">
              <w:rPr>
                <w:rStyle w:val="Hyperlink"/>
                <w:noProof/>
              </w:rPr>
              <w:t>General</w:t>
            </w:r>
            <w:r w:rsidR="00300D5E">
              <w:rPr>
                <w:noProof/>
                <w:webHidden/>
              </w:rPr>
              <w:tab/>
            </w:r>
            <w:r w:rsidR="00300D5E">
              <w:rPr>
                <w:noProof/>
                <w:webHidden/>
              </w:rPr>
              <w:fldChar w:fldCharType="begin"/>
            </w:r>
            <w:r w:rsidR="00300D5E">
              <w:rPr>
                <w:noProof/>
                <w:webHidden/>
              </w:rPr>
              <w:instrText xml:space="preserve"> PAGEREF _Toc128134342 \h </w:instrText>
            </w:r>
            <w:r w:rsidR="00300D5E">
              <w:rPr>
                <w:noProof/>
                <w:webHidden/>
              </w:rPr>
            </w:r>
            <w:r w:rsidR="00300D5E">
              <w:rPr>
                <w:noProof/>
                <w:webHidden/>
              </w:rPr>
              <w:fldChar w:fldCharType="separate"/>
            </w:r>
            <w:r w:rsidR="00566ECF">
              <w:rPr>
                <w:noProof/>
                <w:webHidden/>
              </w:rPr>
              <w:t>20</w:t>
            </w:r>
            <w:r w:rsidR="00300D5E">
              <w:rPr>
                <w:noProof/>
                <w:webHidden/>
              </w:rPr>
              <w:fldChar w:fldCharType="end"/>
            </w:r>
          </w:hyperlink>
        </w:p>
        <w:p xmlns:wp14="http://schemas.microsoft.com/office/word/2010/wordml" w:rsidR="00300D5E" w:rsidRDefault="00AB14F4" w14:paraId="1CAE5FB3" wp14:textId="77777777">
          <w:pPr>
            <w:pStyle w:val="TOC2"/>
            <w:tabs>
              <w:tab w:val="left" w:pos="1540"/>
              <w:tab w:val="right" w:leader="dot" w:pos="9182"/>
            </w:tabs>
            <w:rPr>
              <w:rFonts w:eastAsiaTheme="minorEastAsia"/>
              <w:noProof/>
              <w:lang w:val="en-ZM" w:eastAsia="en-ZM"/>
            </w:rPr>
          </w:pPr>
          <w:hyperlink w:history="1" w:anchor="_Toc128134343">
            <w:r w:rsidRPr="00AA7EA5" w:rsidR="00300D5E">
              <w:rPr>
                <w:rStyle w:val="Hyperlink"/>
                <w:noProof/>
                <w14:scene3d>
                  <w14:camera w14:prst="orthographicFront"/>
                  <w14:lightRig w14:rig="threePt" w14:dir="t">
                    <w14:rot w14:lat="0" w14:lon="0" w14:rev="0"/>
                  </w14:lightRig>
                </w14:scene3d>
              </w:rPr>
              <w:t>AIM.0017.</w:t>
            </w:r>
            <w:r w:rsidR="00300D5E">
              <w:rPr>
                <w:rFonts w:eastAsiaTheme="minorEastAsia"/>
                <w:noProof/>
                <w:lang w:val="en-ZM" w:eastAsia="en-ZM"/>
              </w:rPr>
              <w:tab/>
            </w:r>
            <w:r w:rsidRPr="00AA7EA5" w:rsidR="00300D5E">
              <w:rPr>
                <w:rStyle w:val="Hyperlink"/>
                <w:noProof/>
              </w:rPr>
              <w:t>Aeronautical information in a standardized presentation</w:t>
            </w:r>
            <w:r w:rsidR="00300D5E">
              <w:rPr>
                <w:noProof/>
                <w:webHidden/>
              </w:rPr>
              <w:tab/>
            </w:r>
            <w:r w:rsidR="00300D5E">
              <w:rPr>
                <w:noProof/>
                <w:webHidden/>
              </w:rPr>
              <w:fldChar w:fldCharType="begin"/>
            </w:r>
            <w:r w:rsidR="00300D5E">
              <w:rPr>
                <w:noProof/>
                <w:webHidden/>
              </w:rPr>
              <w:instrText xml:space="preserve"> PAGEREF _Toc128134343 \h </w:instrText>
            </w:r>
            <w:r w:rsidR="00300D5E">
              <w:rPr>
                <w:noProof/>
                <w:webHidden/>
              </w:rPr>
            </w:r>
            <w:r w:rsidR="00300D5E">
              <w:rPr>
                <w:noProof/>
                <w:webHidden/>
              </w:rPr>
              <w:fldChar w:fldCharType="separate"/>
            </w:r>
            <w:r w:rsidR="00566ECF">
              <w:rPr>
                <w:noProof/>
                <w:webHidden/>
              </w:rPr>
              <w:t>20</w:t>
            </w:r>
            <w:r w:rsidR="00300D5E">
              <w:rPr>
                <w:noProof/>
                <w:webHidden/>
              </w:rPr>
              <w:fldChar w:fldCharType="end"/>
            </w:r>
          </w:hyperlink>
        </w:p>
        <w:p xmlns:wp14="http://schemas.microsoft.com/office/word/2010/wordml" w:rsidR="00300D5E" w:rsidRDefault="00AB14F4" w14:paraId="47EA7369" wp14:textId="77777777">
          <w:pPr>
            <w:pStyle w:val="TOC2"/>
            <w:tabs>
              <w:tab w:val="left" w:pos="1540"/>
              <w:tab w:val="right" w:leader="dot" w:pos="9182"/>
            </w:tabs>
            <w:rPr>
              <w:rFonts w:eastAsiaTheme="minorEastAsia"/>
              <w:noProof/>
              <w:lang w:val="en-ZM" w:eastAsia="en-ZM"/>
            </w:rPr>
          </w:pPr>
          <w:hyperlink w:history="1" w:anchor="_Toc128134344">
            <w:r w:rsidRPr="00AA7EA5" w:rsidR="00300D5E">
              <w:rPr>
                <w:rStyle w:val="Hyperlink"/>
                <w:noProof/>
                <w14:scene3d>
                  <w14:camera w14:prst="orthographicFront"/>
                  <w14:lightRig w14:rig="threePt" w14:dir="t">
                    <w14:rot w14:lat="0" w14:lon="0" w14:rev="0"/>
                  </w14:lightRig>
                </w14:scene3d>
              </w:rPr>
              <w:t>AIM.0018.</w:t>
            </w:r>
            <w:r w:rsidR="00300D5E">
              <w:rPr>
                <w:rFonts w:eastAsiaTheme="minorEastAsia"/>
                <w:noProof/>
                <w:lang w:val="en-ZM" w:eastAsia="en-ZM"/>
              </w:rPr>
              <w:tab/>
            </w:r>
            <w:r w:rsidRPr="00AA7EA5" w:rsidR="00300D5E">
              <w:rPr>
                <w:rStyle w:val="Hyperlink"/>
                <w:noProof/>
              </w:rPr>
              <w:t>Digital data sets</w:t>
            </w:r>
            <w:r w:rsidR="00300D5E">
              <w:rPr>
                <w:noProof/>
                <w:webHidden/>
              </w:rPr>
              <w:tab/>
            </w:r>
            <w:r w:rsidR="00300D5E">
              <w:rPr>
                <w:noProof/>
                <w:webHidden/>
              </w:rPr>
              <w:fldChar w:fldCharType="begin"/>
            </w:r>
            <w:r w:rsidR="00300D5E">
              <w:rPr>
                <w:noProof/>
                <w:webHidden/>
              </w:rPr>
              <w:instrText xml:space="preserve"> PAGEREF _Toc128134344 \h </w:instrText>
            </w:r>
            <w:r w:rsidR="00300D5E">
              <w:rPr>
                <w:noProof/>
                <w:webHidden/>
              </w:rPr>
            </w:r>
            <w:r w:rsidR="00300D5E">
              <w:rPr>
                <w:noProof/>
                <w:webHidden/>
              </w:rPr>
              <w:fldChar w:fldCharType="separate"/>
            </w:r>
            <w:r w:rsidR="00566ECF">
              <w:rPr>
                <w:noProof/>
                <w:webHidden/>
              </w:rPr>
              <w:t>24</w:t>
            </w:r>
            <w:r w:rsidR="00300D5E">
              <w:rPr>
                <w:noProof/>
                <w:webHidden/>
              </w:rPr>
              <w:fldChar w:fldCharType="end"/>
            </w:r>
          </w:hyperlink>
        </w:p>
        <w:p xmlns:wp14="http://schemas.microsoft.com/office/word/2010/wordml" w:rsidR="00300D5E" w:rsidRDefault="00AB14F4" w14:paraId="23F111DD" wp14:textId="77777777">
          <w:pPr>
            <w:pStyle w:val="TOC1"/>
            <w:tabs>
              <w:tab w:val="right" w:leader="dot" w:pos="9182"/>
            </w:tabs>
            <w:rPr>
              <w:rFonts w:eastAsiaTheme="minorEastAsia"/>
              <w:noProof/>
              <w:lang w:val="en-ZM" w:eastAsia="en-ZM"/>
            </w:rPr>
          </w:pPr>
          <w:hyperlink w:history="1" w:anchor="_Toc128134345">
            <w:r w:rsidRPr="00AA7EA5" w:rsidR="00300D5E">
              <w:rPr>
                <w:rStyle w:val="Hyperlink"/>
                <w:noProof/>
                <w:lang w:val="en-US"/>
              </w:rPr>
              <w:t>AERONAUTICAL INFORMATION UPDATES</w:t>
            </w:r>
            <w:r w:rsidR="00300D5E">
              <w:rPr>
                <w:noProof/>
                <w:webHidden/>
              </w:rPr>
              <w:tab/>
            </w:r>
            <w:r w:rsidR="00300D5E">
              <w:rPr>
                <w:noProof/>
                <w:webHidden/>
              </w:rPr>
              <w:fldChar w:fldCharType="begin"/>
            </w:r>
            <w:r w:rsidR="00300D5E">
              <w:rPr>
                <w:noProof/>
                <w:webHidden/>
              </w:rPr>
              <w:instrText xml:space="preserve"> PAGEREF _Toc128134345 \h </w:instrText>
            </w:r>
            <w:r w:rsidR="00300D5E">
              <w:rPr>
                <w:noProof/>
                <w:webHidden/>
              </w:rPr>
            </w:r>
            <w:r w:rsidR="00300D5E">
              <w:rPr>
                <w:noProof/>
                <w:webHidden/>
              </w:rPr>
              <w:fldChar w:fldCharType="separate"/>
            </w:r>
            <w:r w:rsidR="00566ECF">
              <w:rPr>
                <w:noProof/>
                <w:webHidden/>
              </w:rPr>
              <w:t>25</w:t>
            </w:r>
            <w:r w:rsidR="00300D5E">
              <w:rPr>
                <w:noProof/>
                <w:webHidden/>
              </w:rPr>
              <w:fldChar w:fldCharType="end"/>
            </w:r>
          </w:hyperlink>
        </w:p>
        <w:p xmlns:wp14="http://schemas.microsoft.com/office/word/2010/wordml" w:rsidR="00300D5E" w:rsidRDefault="00AB14F4" w14:paraId="64C09C83" wp14:textId="77777777">
          <w:pPr>
            <w:pStyle w:val="TOC2"/>
            <w:tabs>
              <w:tab w:val="left" w:pos="1540"/>
              <w:tab w:val="right" w:leader="dot" w:pos="9182"/>
            </w:tabs>
            <w:rPr>
              <w:rFonts w:eastAsiaTheme="minorEastAsia"/>
              <w:noProof/>
              <w:lang w:val="en-ZM" w:eastAsia="en-ZM"/>
            </w:rPr>
          </w:pPr>
          <w:hyperlink w:history="1" w:anchor="_Toc128134346">
            <w:r w:rsidRPr="00AA7EA5" w:rsidR="00300D5E">
              <w:rPr>
                <w:rStyle w:val="Hyperlink"/>
                <w:noProof/>
                <w14:scene3d>
                  <w14:camera w14:prst="orthographicFront"/>
                  <w14:lightRig w14:rig="threePt" w14:dir="t">
                    <w14:rot w14:lat="0" w14:lon="0" w14:rev="0"/>
                  </w14:lightRig>
                </w14:scene3d>
              </w:rPr>
              <w:t>AIM.0019.</w:t>
            </w:r>
            <w:r w:rsidR="00300D5E">
              <w:rPr>
                <w:rFonts w:eastAsiaTheme="minorEastAsia"/>
                <w:noProof/>
                <w:lang w:val="en-ZM" w:eastAsia="en-ZM"/>
              </w:rPr>
              <w:tab/>
            </w:r>
            <w:r w:rsidRPr="00AA7EA5" w:rsidR="00300D5E">
              <w:rPr>
                <w:rStyle w:val="Hyperlink"/>
                <w:noProof/>
              </w:rPr>
              <w:t>Aeronautical information regulation and control (AIRAC)</w:t>
            </w:r>
            <w:r w:rsidR="00300D5E">
              <w:rPr>
                <w:noProof/>
                <w:webHidden/>
              </w:rPr>
              <w:tab/>
            </w:r>
            <w:r w:rsidR="00300D5E">
              <w:rPr>
                <w:noProof/>
                <w:webHidden/>
              </w:rPr>
              <w:fldChar w:fldCharType="begin"/>
            </w:r>
            <w:r w:rsidR="00300D5E">
              <w:rPr>
                <w:noProof/>
                <w:webHidden/>
              </w:rPr>
              <w:instrText xml:space="preserve"> PAGEREF _Toc128134346 \h </w:instrText>
            </w:r>
            <w:r w:rsidR="00300D5E">
              <w:rPr>
                <w:noProof/>
                <w:webHidden/>
              </w:rPr>
            </w:r>
            <w:r w:rsidR="00300D5E">
              <w:rPr>
                <w:noProof/>
                <w:webHidden/>
              </w:rPr>
              <w:fldChar w:fldCharType="separate"/>
            </w:r>
            <w:r w:rsidR="00566ECF">
              <w:rPr>
                <w:noProof/>
                <w:webHidden/>
              </w:rPr>
              <w:t>25</w:t>
            </w:r>
            <w:r w:rsidR="00300D5E">
              <w:rPr>
                <w:noProof/>
                <w:webHidden/>
              </w:rPr>
              <w:fldChar w:fldCharType="end"/>
            </w:r>
          </w:hyperlink>
        </w:p>
        <w:p xmlns:wp14="http://schemas.microsoft.com/office/word/2010/wordml" w:rsidR="00300D5E" w:rsidRDefault="00AB14F4" w14:paraId="11D6D608" wp14:textId="77777777">
          <w:pPr>
            <w:pStyle w:val="TOC2"/>
            <w:tabs>
              <w:tab w:val="left" w:pos="1540"/>
              <w:tab w:val="right" w:leader="dot" w:pos="9182"/>
            </w:tabs>
            <w:rPr>
              <w:rFonts w:eastAsiaTheme="minorEastAsia"/>
              <w:noProof/>
              <w:lang w:val="en-ZM" w:eastAsia="en-ZM"/>
            </w:rPr>
          </w:pPr>
          <w:hyperlink w:history="1" w:anchor="_Toc128134347">
            <w:r w:rsidRPr="00AA7EA5" w:rsidR="00300D5E">
              <w:rPr>
                <w:rStyle w:val="Hyperlink"/>
                <w:noProof/>
                <w14:scene3d>
                  <w14:camera w14:prst="orthographicFront"/>
                  <w14:lightRig w14:rig="threePt" w14:dir="t">
                    <w14:rot w14:lat="0" w14:lon="0" w14:rev="0"/>
                  </w14:lightRig>
                </w14:scene3d>
              </w:rPr>
              <w:t>AIM.0020.</w:t>
            </w:r>
            <w:r w:rsidR="00300D5E">
              <w:rPr>
                <w:rFonts w:eastAsiaTheme="minorEastAsia"/>
                <w:noProof/>
                <w:lang w:val="en-ZM" w:eastAsia="en-ZM"/>
              </w:rPr>
              <w:tab/>
            </w:r>
            <w:r w:rsidRPr="00AA7EA5" w:rsidR="00300D5E">
              <w:rPr>
                <w:rStyle w:val="Hyperlink"/>
                <w:noProof/>
              </w:rPr>
              <w:t>Aeronautical information product updates</w:t>
            </w:r>
            <w:r w:rsidR="00300D5E">
              <w:rPr>
                <w:noProof/>
                <w:webHidden/>
              </w:rPr>
              <w:tab/>
            </w:r>
            <w:r w:rsidR="00300D5E">
              <w:rPr>
                <w:noProof/>
                <w:webHidden/>
              </w:rPr>
              <w:fldChar w:fldCharType="begin"/>
            </w:r>
            <w:r w:rsidR="00300D5E">
              <w:rPr>
                <w:noProof/>
                <w:webHidden/>
              </w:rPr>
              <w:instrText xml:space="preserve"> PAGEREF _Toc128134347 \h </w:instrText>
            </w:r>
            <w:r w:rsidR="00300D5E">
              <w:rPr>
                <w:noProof/>
                <w:webHidden/>
              </w:rPr>
            </w:r>
            <w:r w:rsidR="00300D5E">
              <w:rPr>
                <w:noProof/>
                <w:webHidden/>
              </w:rPr>
              <w:fldChar w:fldCharType="separate"/>
            </w:r>
            <w:r w:rsidR="00566ECF">
              <w:rPr>
                <w:noProof/>
                <w:webHidden/>
              </w:rPr>
              <w:t>26</w:t>
            </w:r>
            <w:r w:rsidR="00300D5E">
              <w:rPr>
                <w:noProof/>
                <w:webHidden/>
              </w:rPr>
              <w:fldChar w:fldCharType="end"/>
            </w:r>
          </w:hyperlink>
        </w:p>
        <w:p xmlns:wp14="http://schemas.microsoft.com/office/word/2010/wordml" w:rsidR="00300D5E" w:rsidRDefault="00AB14F4" w14:paraId="5944AEED" wp14:textId="77777777">
          <w:pPr>
            <w:pStyle w:val="TOC1"/>
            <w:tabs>
              <w:tab w:val="right" w:leader="dot" w:pos="9182"/>
            </w:tabs>
            <w:rPr>
              <w:rFonts w:eastAsiaTheme="minorEastAsia"/>
              <w:noProof/>
              <w:lang w:val="en-ZM" w:eastAsia="en-ZM"/>
            </w:rPr>
          </w:pPr>
          <w:hyperlink w:history="1" w:anchor="_Toc128134348">
            <w:r w:rsidRPr="00AA7EA5" w:rsidR="00300D5E">
              <w:rPr>
                <w:rStyle w:val="Hyperlink"/>
                <w:noProof/>
                <w:lang w:val="en-US"/>
              </w:rPr>
              <w:t>AERONAUTICAL CHARTS</w:t>
            </w:r>
            <w:r w:rsidR="00300D5E">
              <w:rPr>
                <w:noProof/>
                <w:webHidden/>
              </w:rPr>
              <w:tab/>
            </w:r>
            <w:r w:rsidR="00300D5E">
              <w:rPr>
                <w:noProof/>
                <w:webHidden/>
              </w:rPr>
              <w:fldChar w:fldCharType="begin"/>
            </w:r>
            <w:r w:rsidR="00300D5E">
              <w:rPr>
                <w:noProof/>
                <w:webHidden/>
              </w:rPr>
              <w:instrText xml:space="preserve"> PAGEREF _Toc128134348 \h </w:instrText>
            </w:r>
            <w:r w:rsidR="00300D5E">
              <w:rPr>
                <w:noProof/>
                <w:webHidden/>
              </w:rPr>
            </w:r>
            <w:r w:rsidR="00300D5E">
              <w:rPr>
                <w:noProof/>
                <w:webHidden/>
              </w:rPr>
              <w:fldChar w:fldCharType="separate"/>
            </w:r>
            <w:r w:rsidR="00566ECF">
              <w:rPr>
                <w:noProof/>
                <w:webHidden/>
              </w:rPr>
              <w:t>30</w:t>
            </w:r>
            <w:r w:rsidR="00300D5E">
              <w:rPr>
                <w:noProof/>
                <w:webHidden/>
              </w:rPr>
              <w:fldChar w:fldCharType="end"/>
            </w:r>
          </w:hyperlink>
        </w:p>
        <w:p xmlns:wp14="http://schemas.microsoft.com/office/word/2010/wordml" w:rsidR="00300D5E" w:rsidRDefault="00AB14F4" w14:paraId="4B90CBD8" wp14:textId="77777777">
          <w:pPr>
            <w:pStyle w:val="TOC2"/>
            <w:tabs>
              <w:tab w:val="left" w:pos="1540"/>
              <w:tab w:val="right" w:leader="dot" w:pos="9182"/>
            </w:tabs>
            <w:rPr>
              <w:rFonts w:eastAsiaTheme="minorEastAsia"/>
              <w:noProof/>
              <w:lang w:val="en-ZM" w:eastAsia="en-ZM"/>
            </w:rPr>
          </w:pPr>
          <w:hyperlink w:history="1" w:anchor="_Toc128134349">
            <w:r w:rsidRPr="00AA7EA5" w:rsidR="00300D5E">
              <w:rPr>
                <w:rStyle w:val="Hyperlink"/>
                <w:noProof/>
                <w14:scene3d>
                  <w14:camera w14:prst="orthographicFront"/>
                  <w14:lightRig w14:rig="threePt" w14:dir="t">
                    <w14:rot w14:lat="0" w14:lon="0" w14:rev="0"/>
                  </w14:lightRig>
                </w14:scene3d>
              </w:rPr>
              <w:t>AIM.0021.</w:t>
            </w:r>
            <w:r w:rsidR="00300D5E">
              <w:rPr>
                <w:rFonts w:eastAsiaTheme="minorEastAsia"/>
                <w:noProof/>
                <w:lang w:val="en-ZM" w:eastAsia="en-ZM"/>
              </w:rPr>
              <w:tab/>
            </w:r>
            <w:r w:rsidRPr="00AA7EA5" w:rsidR="00300D5E">
              <w:rPr>
                <w:rStyle w:val="Hyperlink"/>
                <w:noProof/>
              </w:rPr>
              <w:t>The provision of aeronautical charts</w:t>
            </w:r>
            <w:r w:rsidR="00300D5E">
              <w:rPr>
                <w:noProof/>
                <w:webHidden/>
              </w:rPr>
              <w:tab/>
            </w:r>
            <w:r w:rsidR="00300D5E">
              <w:rPr>
                <w:noProof/>
                <w:webHidden/>
              </w:rPr>
              <w:fldChar w:fldCharType="begin"/>
            </w:r>
            <w:r w:rsidR="00300D5E">
              <w:rPr>
                <w:noProof/>
                <w:webHidden/>
              </w:rPr>
              <w:instrText xml:space="preserve"> PAGEREF _Toc128134349 \h </w:instrText>
            </w:r>
            <w:r w:rsidR="00300D5E">
              <w:rPr>
                <w:noProof/>
                <w:webHidden/>
              </w:rPr>
            </w:r>
            <w:r w:rsidR="00300D5E">
              <w:rPr>
                <w:noProof/>
                <w:webHidden/>
              </w:rPr>
              <w:fldChar w:fldCharType="separate"/>
            </w:r>
            <w:r w:rsidR="00566ECF">
              <w:rPr>
                <w:noProof/>
                <w:webHidden/>
              </w:rPr>
              <w:t>30</w:t>
            </w:r>
            <w:r w:rsidR="00300D5E">
              <w:rPr>
                <w:noProof/>
                <w:webHidden/>
              </w:rPr>
              <w:fldChar w:fldCharType="end"/>
            </w:r>
          </w:hyperlink>
        </w:p>
        <w:p xmlns:wp14="http://schemas.microsoft.com/office/word/2010/wordml" w:rsidR="00300D5E" w:rsidRDefault="00AB14F4" w14:paraId="4F910880" wp14:textId="77777777">
          <w:pPr>
            <w:pStyle w:val="TOC1"/>
            <w:tabs>
              <w:tab w:val="right" w:leader="dot" w:pos="9182"/>
            </w:tabs>
            <w:rPr>
              <w:rFonts w:eastAsiaTheme="minorEastAsia"/>
              <w:noProof/>
              <w:lang w:val="en-ZM" w:eastAsia="en-ZM"/>
            </w:rPr>
          </w:pPr>
          <w:hyperlink w:history="1" w:anchor="_Toc128134350">
            <w:r w:rsidRPr="00AA7EA5" w:rsidR="00300D5E">
              <w:rPr>
                <w:rStyle w:val="Hyperlink"/>
                <w:rFonts w:eastAsia="Times New Roman"/>
                <w:noProof/>
              </w:rPr>
              <w:t>APPENDICES</w:t>
            </w:r>
            <w:r w:rsidR="00300D5E">
              <w:rPr>
                <w:noProof/>
                <w:webHidden/>
              </w:rPr>
              <w:tab/>
            </w:r>
            <w:r w:rsidR="00300D5E">
              <w:rPr>
                <w:noProof/>
                <w:webHidden/>
              </w:rPr>
              <w:fldChar w:fldCharType="begin"/>
            </w:r>
            <w:r w:rsidR="00300D5E">
              <w:rPr>
                <w:noProof/>
                <w:webHidden/>
              </w:rPr>
              <w:instrText xml:space="preserve"> PAGEREF _Toc128134350 \h </w:instrText>
            </w:r>
            <w:r w:rsidR="00300D5E">
              <w:rPr>
                <w:noProof/>
                <w:webHidden/>
              </w:rPr>
            </w:r>
            <w:r w:rsidR="00300D5E">
              <w:rPr>
                <w:noProof/>
                <w:webHidden/>
              </w:rPr>
              <w:fldChar w:fldCharType="separate"/>
            </w:r>
            <w:r w:rsidR="00566ECF">
              <w:rPr>
                <w:noProof/>
                <w:webHidden/>
              </w:rPr>
              <w:t>33</w:t>
            </w:r>
            <w:r w:rsidR="00300D5E">
              <w:rPr>
                <w:noProof/>
                <w:webHidden/>
              </w:rPr>
              <w:fldChar w:fldCharType="end"/>
            </w:r>
          </w:hyperlink>
        </w:p>
        <w:p xmlns:wp14="http://schemas.microsoft.com/office/word/2010/wordml" w:rsidR="00300D5E" w:rsidRDefault="00AB14F4" w14:paraId="4E6E7822" wp14:textId="77777777">
          <w:pPr>
            <w:pStyle w:val="TOC1"/>
            <w:tabs>
              <w:tab w:val="right" w:leader="dot" w:pos="9182"/>
            </w:tabs>
            <w:rPr>
              <w:rFonts w:eastAsiaTheme="minorEastAsia"/>
              <w:noProof/>
              <w:lang w:val="en-ZM" w:eastAsia="en-ZM"/>
            </w:rPr>
          </w:pPr>
          <w:hyperlink w:history="1" w:anchor="_Toc128134351">
            <w:r w:rsidRPr="00AA7EA5" w:rsidR="00300D5E">
              <w:rPr>
                <w:rStyle w:val="Hyperlink"/>
                <w:noProof/>
              </w:rPr>
              <w:t>Appendix 1</w:t>
            </w:r>
            <w:r w:rsidR="00300D5E">
              <w:rPr>
                <w:noProof/>
                <w:webHidden/>
              </w:rPr>
              <w:tab/>
            </w:r>
            <w:r w:rsidR="00300D5E">
              <w:rPr>
                <w:noProof/>
                <w:webHidden/>
              </w:rPr>
              <w:fldChar w:fldCharType="begin"/>
            </w:r>
            <w:r w:rsidR="00300D5E">
              <w:rPr>
                <w:noProof/>
                <w:webHidden/>
              </w:rPr>
              <w:instrText xml:space="preserve"> PAGEREF _Toc128134351 \h </w:instrText>
            </w:r>
            <w:r w:rsidR="00300D5E">
              <w:rPr>
                <w:noProof/>
                <w:webHidden/>
              </w:rPr>
            </w:r>
            <w:r w:rsidR="00300D5E">
              <w:rPr>
                <w:noProof/>
                <w:webHidden/>
              </w:rPr>
              <w:fldChar w:fldCharType="separate"/>
            </w:r>
            <w:r w:rsidR="00566ECF">
              <w:rPr>
                <w:noProof/>
                <w:webHidden/>
              </w:rPr>
              <w:t>34</w:t>
            </w:r>
            <w:r w:rsidR="00300D5E">
              <w:rPr>
                <w:noProof/>
                <w:webHidden/>
              </w:rPr>
              <w:fldChar w:fldCharType="end"/>
            </w:r>
          </w:hyperlink>
        </w:p>
        <w:p xmlns:wp14="http://schemas.microsoft.com/office/word/2010/wordml" w:rsidR="00300D5E" w:rsidRDefault="00AB14F4" w14:paraId="5B04B5CC" wp14:textId="77777777">
          <w:pPr>
            <w:pStyle w:val="TOC1"/>
            <w:tabs>
              <w:tab w:val="right" w:leader="dot" w:pos="9182"/>
            </w:tabs>
            <w:rPr>
              <w:rFonts w:eastAsiaTheme="minorEastAsia"/>
              <w:noProof/>
              <w:lang w:val="en-ZM" w:eastAsia="en-ZM"/>
            </w:rPr>
          </w:pPr>
          <w:hyperlink w:history="1" w:anchor="_Toc128134352">
            <w:r w:rsidRPr="00AA7EA5" w:rsidR="00300D5E">
              <w:rPr>
                <w:rStyle w:val="Hyperlink"/>
                <w:noProof/>
              </w:rPr>
              <w:t>Data Catalogue</w:t>
            </w:r>
            <w:r w:rsidR="00300D5E">
              <w:rPr>
                <w:noProof/>
                <w:webHidden/>
              </w:rPr>
              <w:tab/>
            </w:r>
            <w:r w:rsidR="00300D5E">
              <w:rPr>
                <w:noProof/>
                <w:webHidden/>
              </w:rPr>
              <w:fldChar w:fldCharType="begin"/>
            </w:r>
            <w:r w:rsidR="00300D5E">
              <w:rPr>
                <w:noProof/>
                <w:webHidden/>
              </w:rPr>
              <w:instrText xml:space="preserve"> PAGEREF _Toc128134352 \h </w:instrText>
            </w:r>
            <w:r w:rsidR="00300D5E">
              <w:rPr>
                <w:noProof/>
                <w:webHidden/>
              </w:rPr>
            </w:r>
            <w:r w:rsidR="00300D5E">
              <w:rPr>
                <w:noProof/>
                <w:webHidden/>
              </w:rPr>
              <w:fldChar w:fldCharType="separate"/>
            </w:r>
            <w:r w:rsidR="00566ECF">
              <w:rPr>
                <w:noProof/>
                <w:webHidden/>
              </w:rPr>
              <w:t>34</w:t>
            </w:r>
            <w:r w:rsidR="00300D5E">
              <w:rPr>
                <w:noProof/>
                <w:webHidden/>
              </w:rPr>
              <w:fldChar w:fldCharType="end"/>
            </w:r>
          </w:hyperlink>
        </w:p>
        <w:p xmlns:wp14="http://schemas.microsoft.com/office/word/2010/wordml" w:rsidR="00300D5E" w:rsidRDefault="00AB14F4" w14:paraId="1365E3C2" wp14:textId="77777777">
          <w:pPr>
            <w:pStyle w:val="TOC1"/>
            <w:tabs>
              <w:tab w:val="right" w:leader="dot" w:pos="9182"/>
            </w:tabs>
            <w:rPr>
              <w:rFonts w:eastAsiaTheme="minorEastAsia"/>
              <w:noProof/>
              <w:lang w:val="en-ZM" w:eastAsia="en-ZM"/>
            </w:rPr>
          </w:pPr>
          <w:hyperlink w:history="1" w:anchor="_Toc128134353">
            <w:r w:rsidRPr="00AA7EA5" w:rsidR="00300D5E">
              <w:rPr>
                <w:rStyle w:val="Hyperlink"/>
                <w:noProof/>
              </w:rPr>
              <w:t>Appendix 2 - SNOWTAM</w:t>
            </w:r>
            <w:r w:rsidR="00300D5E">
              <w:rPr>
                <w:noProof/>
                <w:webHidden/>
              </w:rPr>
              <w:tab/>
            </w:r>
            <w:r w:rsidR="00300D5E">
              <w:rPr>
                <w:noProof/>
                <w:webHidden/>
              </w:rPr>
              <w:fldChar w:fldCharType="begin"/>
            </w:r>
            <w:r w:rsidR="00300D5E">
              <w:rPr>
                <w:noProof/>
                <w:webHidden/>
              </w:rPr>
              <w:instrText xml:space="preserve"> PAGEREF _Toc128134353 \h </w:instrText>
            </w:r>
            <w:r w:rsidR="00300D5E">
              <w:rPr>
                <w:noProof/>
                <w:webHidden/>
              </w:rPr>
            </w:r>
            <w:r w:rsidR="00300D5E">
              <w:rPr>
                <w:noProof/>
                <w:webHidden/>
              </w:rPr>
              <w:fldChar w:fldCharType="separate"/>
            </w:r>
            <w:r w:rsidR="00566ECF">
              <w:rPr>
                <w:noProof/>
                <w:webHidden/>
              </w:rPr>
              <w:t>35</w:t>
            </w:r>
            <w:r w:rsidR="00300D5E">
              <w:rPr>
                <w:noProof/>
                <w:webHidden/>
              </w:rPr>
              <w:fldChar w:fldCharType="end"/>
            </w:r>
          </w:hyperlink>
        </w:p>
        <w:p xmlns:wp14="http://schemas.microsoft.com/office/word/2010/wordml" w:rsidR="00300D5E" w:rsidRDefault="00AB14F4" w14:paraId="21F1EAD9" wp14:textId="77777777">
          <w:pPr>
            <w:pStyle w:val="TOC1"/>
            <w:tabs>
              <w:tab w:val="right" w:leader="dot" w:pos="9182"/>
            </w:tabs>
            <w:rPr>
              <w:rFonts w:eastAsiaTheme="minorEastAsia"/>
              <w:noProof/>
              <w:lang w:val="en-ZM" w:eastAsia="en-ZM"/>
            </w:rPr>
          </w:pPr>
          <w:hyperlink w:history="1" w:anchor="_Toc128134354">
            <w:r w:rsidRPr="00AA7EA5" w:rsidR="00300D5E">
              <w:rPr>
                <w:rStyle w:val="Hyperlink"/>
                <w:noProof/>
              </w:rPr>
              <w:t>Appendix 3</w:t>
            </w:r>
            <w:r w:rsidR="00300D5E">
              <w:rPr>
                <w:noProof/>
                <w:webHidden/>
              </w:rPr>
              <w:tab/>
            </w:r>
            <w:r w:rsidR="00300D5E">
              <w:rPr>
                <w:noProof/>
                <w:webHidden/>
              </w:rPr>
              <w:fldChar w:fldCharType="begin"/>
            </w:r>
            <w:r w:rsidR="00300D5E">
              <w:rPr>
                <w:noProof/>
                <w:webHidden/>
              </w:rPr>
              <w:instrText xml:space="preserve"> PAGEREF _Toc128134354 \h </w:instrText>
            </w:r>
            <w:r w:rsidR="00300D5E">
              <w:rPr>
                <w:noProof/>
                <w:webHidden/>
              </w:rPr>
            </w:r>
            <w:r w:rsidR="00300D5E">
              <w:rPr>
                <w:noProof/>
                <w:webHidden/>
              </w:rPr>
              <w:fldChar w:fldCharType="separate"/>
            </w:r>
            <w:r w:rsidR="00566ECF">
              <w:rPr>
                <w:noProof/>
                <w:webHidden/>
              </w:rPr>
              <w:t>36</w:t>
            </w:r>
            <w:r w:rsidR="00300D5E">
              <w:rPr>
                <w:noProof/>
                <w:webHidden/>
              </w:rPr>
              <w:fldChar w:fldCharType="end"/>
            </w:r>
          </w:hyperlink>
        </w:p>
        <w:p xmlns:wp14="http://schemas.microsoft.com/office/word/2010/wordml" w:rsidR="00300D5E" w:rsidRDefault="00AB14F4" w14:paraId="13452124" wp14:textId="77777777">
          <w:pPr>
            <w:pStyle w:val="TOC1"/>
            <w:tabs>
              <w:tab w:val="right" w:leader="dot" w:pos="9182"/>
            </w:tabs>
            <w:rPr>
              <w:rFonts w:eastAsiaTheme="minorEastAsia"/>
              <w:noProof/>
              <w:lang w:val="en-ZM" w:eastAsia="en-ZM"/>
            </w:rPr>
          </w:pPr>
          <w:hyperlink w:history="1" w:anchor="_Toc128134355">
            <w:r w:rsidRPr="00AA7EA5" w:rsidR="00300D5E">
              <w:rPr>
                <w:rStyle w:val="Hyperlink"/>
                <w:noProof/>
              </w:rPr>
              <w:t>Appendix 4</w:t>
            </w:r>
            <w:r w:rsidR="00300D5E">
              <w:rPr>
                <w:noProof/>
                <w:webHidden/>
              </w:rPr>
              <w:tab/>
            </w:r>
            <w:r w:rsidR="00300D5E">
              <w:rPr>
                <w:noProof/>
                <w:webHidden/>
              </w:rPr>
              <w:fldChar w:fldCharType="begin"/>
            </w:r>
            <w:r w:rsidR="00300D5E">
              <w:rPr>
                <w:noProof/>
                <w:webHidden/>
              </w:rPr>
              <w:instrText xml:space="preserve"> PAGEREF _Toc128134355 \h </w:instrText>
            </w:r>
            <w:r w:rsidR="00300D5E">
              <w:rPr>
                <w:noProof/>
                <w:webHidden/>
              </w:rPr>
            </w:r>
            <w:r w:rsidR="00300D5E">
              <w:rPr>
                <w:noProof/>
                <w:webHidden/>
              </w:rPr>
              <w:fldChar w:fldCharType="separate"/>
            </w:r>
            <w:r w:rsidR="00566ECF">
              <w:rPr>
                <w:noProof/>
                <w:webHidden/>
              </w:rPr>
              <w:t>37</w:t>
            </w:r>
            <w:r w:rsidR="00300D5E">
              <w:rPr>
                <w:noProof/>
                <w:webHidden/>
              </w:rPr>
              <w:fldChar w:fldCharType="end"/>
            </w:r>
          </w:hyperlink>
        </w:p>
        <w:p xmlns:wp14="http://schemas.microsoft.com/office/word/2010/wordml" w:rsidR="00300D5E" w:rsidRDefault="00AB14F4" w14:paraId="445B6B3D" wp14:textId="77777777">
          <w:pPr>
            <w:pStyle w:val="TOC1"/>
            <w:tabs>
              <w:tab w:val="right" w:leader="dot" w:pos="9182"/>
            </w:tabs>
            <w:rPr>
              <w:rFonts w:eastAsiaTheme="minorEastAsia"/>
              <w:noProof/>
              <w:lang w:val="en-ZM" w:eastAsia="en-ZM"/>
            </w:rPr>
          </w:pPr>
          <w:hyperlink w:history="1" w:anchor="_Toc128134356">
            <w:r w:rsidRPr="00AA7EA5" w:rsidR="00300D5E">
              <w:rPr>
                <w:rStyle w:val="Hyperlink"/>
                <w:noProof/>
              </w:rPr>
              <w:t>Appendix 5</w:t>
            </w:r>
            <w:r w:rsidR="00300D5E">
              <w:rPr>
                <w:noProof/>
                <w:webHidden/>
              </w:rPr>
              <w:tab/>
            </w:r>
            <w:r w:rsidR="00300D5E">
              <w:rPr>
                <w:noProof/>
                <w:webHidden/>
              </w:rPr>
              <w:fldChar w:fldCharType="begin"/>
            </w:r>
            <w:r w:rsidR="00300D5E">
              <w:rPr>
                <w:noProof/>
                <w:webHidden/>
              </w:rPr>
              <w:instrText xml:space="preserve"> PAGEREF _Toc128134356 \h </w:instrText>
            </w:r>
            <w:r w:rsidR="00300D5E">
              <w:rPr>
                <w:noProof/>
                <w:webHidden/>
              </w:rPr>
            </w:r>
            <w:r w:rsidR="00300D5E">
              <w:rPr>
                <w:noProof/>
                <w:webHidden/>
              </w:rPr>
              <w:fldChar w:fldCharType="separate"/>
            </w:r>
            <w:r w:rsidR="00566ECF">
              <w:rPr>
                <w:noProof/>
                <w:webHidden/>
              </w:rPr>
              <w:t>38</w:t>
            </w:r>
            <w:r w:rsidR="00300D5E">
              <w:rPr>
                <w:noProof/>
                <w:webHidden/>
              </w:rPr>
              <w:fldChar w:fldCharType="end"/>
            </w:r>
          </w:hyperlink>
        </w:p>
        <w:p xmlns:wp14="http://schemas.microsoft.com/office/word/2010/wordml" w:rsidR="00BA55EB" w:rsidRDefault="00BA55EB" w14:paraId="03F828E4" wp14:textId="77777777">
          <w:r>
            <w:rPr>
              <w:b/>
              <w:bCs/>
              <w:noProof/>
            </w:rPr>
            <w:fldChar w:fldCharType="end"/>
          </w:r>
        </w:p>
      </w:sdtContent>
    </w:sdt>
    <w:p xmlns:wp14="http://schemas.microsoft.com/office/word/2010/wordml" w:rsidR="008C7C71" w:rsidP="00B71EF2" w:rsidRDefault="008C7C71" w14:paraId="2AC57CB0" wp14:textId="77777777">
      <w:pPr>
        <w:pStyle w:val="Heading1"/>
        <w:spacing w:line="360" w:lineRule="auto"/>
        <w:rPr>
          <w:rFonts w:cs="Times New Roman"/>
        </w:rPr>
      </w:pPr>
    </w:p>
    <w:p xmlns:wp14="http://schemas.microsoft.com/office/word/2010/wordml" w:rsidR="008C7C71" w:rsidP="008C7C71" w:rsidRDefault="008C7C71" w14:paraId="5186B13D" wp14:textId="77777777"/>
    <w:p xmlns:wp14="http://schemas.microsoft.com/office/word/2010/wordml" w:rsidR="008C7C71" w:rsidP="008C7C71" w:rsidRDefault="008C7C71" w14:paraId="6C57C439" wp14:textId="77777777"/>
    <w:p xmlns:wp14="http://schemas.microsoft.com/office/word/2010/wordml" w:rsidR="008C7C71" w:rsidP="008C7C71" w:rsidRDefault="008C7C71" w14:paraId="3D404BC9" wp14:textId="77777777"/>
    <w:p xmlns:wp14="http://schemas.microsoft.com/office/word/2010/wordml" w:rsidR="00566ECF" w:rsidP="008C7C71" w:rsidRDefault="00566ECF" w14:paraId="61319B8A" wp14:textId="77777777"/>
    <w:p xmlns:wp14="http://schemas.microsoft.com/office/word/2010/wordml" w:rsidR="00566ECF" w:rsidP="008C7C71" w:rsidRDefault="00566ECF" w14:paraId="31A560F4" wp14:textId="77777777"/>
    <w:p xmlns:wp14="http://schemas.microsoft.com/office/word/2010/wordml" w:rsidR="00566ECF" w:rsidP="008C7C71" w:rsidRDefault="00566ECF" w14:paraId="70DF735C" wp14:textId="77777777"/>
    <w:p xmlns:wp14="http://schemas.microsoft.com/office/word/2010/wordml" w:rsidR="00566ECF" w:rsidP="008C7C71" w:rsidRDefault="00566ECF" w14:paraId="3A413BF6" wp14:textId="77777777"/>
    <w:p xmlns:wp14="http://schemas.microsoft.com/office/word/2010/wordml" w:rsidR="00566ECF" w:rsidP="008C7C71" w:rsidRDefault="00566ECF" w14:paraId="33D28B4B" wp14:textId="77777777"/>
    <w:p xmlns:wp14="http://schemas.microsoft.com/office/word/2010/wordml" w:rsidR="00566ECF" w:rsidP="008C7C71" w:rsidRDefault="00566ECF" w14:paraId="37EFA3E3" wp14:textId="77777777"/>
    <w:p xmlns:wp14="http://schemas.microsoft.com/office/word/2010/wordml" w:rsidR="00566ECF" w:rsidP="008C7C71" w:rsidRDefault="00566ECF" w14:paraId="41C6AC2A" wp14:textId="77777777"/>
    <w:p xmlns:wp14="http://schemas.microsoft.com/office/word/2010/wordml" w:rsidR="00566ECF" w:rsidP="008C7C71" w:rsidRDefault="00566ECF" w14:paraId="2DC44586" wp14:textId="77777777"/>
    <w:p xmlns:wp14="http://schemas.microsoft.com/office/word/2010/wordml" w:rsidR="00566ECF" w:rsidP="008C7C71" w:rsidRDefault="00566ECF" w14:paraId="4FFCBC07" wp14:textId="77777777"/>
    <w:p xmlns:wp14="http://schemas.microsoft.com/office/word/2010/wordml" w:rsidR="00566ECF" w:rsidP="008C7C71" w:rsidRDefault="00566ECF" w14:paraId="1728B4D0" wp14:textId="77777777"/>
    <w:p xmlns:wp14="http://schemas.microsoft.com/office/word/2010/wordml" w:rsidR="00566ECF" w:rsidP="008C7C71" w:rsidRDefault="00566ECF" w14:paraId="34959D4B" wp14:textId="77777777"/>
    <w:p xmlns:wp14="http://schemas.microsoft.com/office/word/2010/wordml" w:rsidR="00566ECF" w:rsidP="008C7C71" w:rsidRDefault="00566ECF" w14:paraId="7BD58BA2" wp14:textId="77777777"/>
    <w:p xmlns:wp14="http://schemas.microsoft.com/office/word/2010/wordml" w:rsidR="00566ECF" w:rsidP="008C7C71" w:rsidRDefault="00566ECF" w14:paraId="4357A966" wp14:textId="77777777"/>
    <w:p xmlns:wp14="http://schemas.microsoft.com/office/word/2010/wordml" w:rsidRPr="008C7C71" w:rsidR="00566ECF" w:rsidP="008C7C71" w:rsidRDefault="00566ECF" w14:paraId="44690661" wp14:textId="77777777"/>
    <w:p xmlns:wp14="http://schemas.microsoft.com/office/word/2010/wordml" w:rsidRPr="00222A91" w:rsidR="009755DA" w:rsidP="00B71EF2" w:rsidRDefault="00A860C0" w14:paraId="729FE91E" wp14:textId="77777777">
      <w:pPr>
        <w:pStyle w:val="Heading1"/>
        <w:spacing w:line="360" w:lineRule="auto"/>
        <w:rPr>
          <w:rFonts w:cs="Times New Roman"/>
        </w:rPr>
      </w:pPr>
      <w:bookmarkStart w:name="_Toc128134319" w:id="10"/>
      <w:r w:rsidRPr="00222A91">
        <w:rPr>
          <w:rFonts w:cs="Times New Roman"/>
        </w:rPr>
        <w:t xml:space="preserve">RECORD OF </w:t>
      </w:r>
      <w:bookmarkEnd w:id="3"/>
      <w:bookmarkEnd w:id="4"/>
      <w:bookmarkEnd w:id="5"/>
      <w:bookmarkEnd w:id="6"/>
      <w:bookmarkEnd w:id="7"/>
      <w:bookmarkEnd w:id="8"/>
      <w:bookmarkEnd w:id="9"/>
      <w:r w:rsidRPr="00222A91" w:rsidR="00C61F23">
        <w:rPr>
          <w:rFonts w:cs="Times New Roman"/>
        </w:rPr>
        <w:t>REVISIONS</w:t>
      </w:r>
      <w:bookmarkEnd w:id="10"/>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7"/>
        <w:gridCol w:w="2311"/>
        <w:gridCol w:w="3177"/>
        <w:gridCol w:w="2744"/>
      </w:tblGrid>
      <w:tr xmlns:wp14="http://schemas.microsoft.com/office/word/2010/wordml" w:rsidRPr="00370D94" w:rsidR="002B0583" w:rsidTr="002B0583" w14:paraId="07AA5DFB" wp14:textId="77777777">
        <w:trPr>
          <w:trHeight w:val="270"/>
          <w:tblHeader/>
        </w:trPr>
        <w:tc>
          <w:tcPr>
            <w:tcW w:w="743" w:type="pct"/>
            <w:shd w:val="clear" w:color="auto" w:fill="BFBFBF" w:themeFill="background1" w:themeFillShade="BF"/>
          </w:tcPr>
          <w:p w:rsidRPr="00370D94" w:rsidR="002B0583" w:rsidP="00F52A2C" w:rsidRDefault="002B0583" w14:paraId="1D960B22" wp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Rev. No</w:t>
            </w:r>
          </w:p>
        </w:tc>
        <w:tc>
          <w:tcPr>
            <w:tcW w:w="1195" w:type="pct"/>
            <w:shd w:val="clear" w:color="auto" w:fill="BFBFBF" w:themeFill="background1" w:themeFillShade="BF"/>
          </w:tcPr>
          <w:p w:rsidR="002B0583" w:rsidP="00F52A2C" w:rsidRDefault="002B0583" w14:paraId="5F3F821A" wp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Date</w:t>
            </w:r>
          </w:p>
          <w:p w:rsidRPr="00370D94" w:rsidR="002B0583" w:rsidP="00F52A2C" w:rsidRDefault="002B0583" w14:paraId="4A58C267" wp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(DD-MM-YYYY)</w:t>
            </w:r>
          </w:p>
        </w:tc>
        <w:tc>
          <w:tcPr>
            <w:tcW w:w="1643" w:type="pct"/>
            <w:shd w:val="clear" w:color="auto" w:fill="BFBFBF" w:themeFill="background1" w:themeFillShade="BF"/>
          </w:tcPr>
          <w:p w:rsidRPr="00370D94" w:rsidR="002B0583" w:rsidP="00F52A2C" w:rsidRDefault="002B0583" w14:paraId="27B6226E" wp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Subject</w:t>
            </w:r>
          </w:p>
        </w:tc>
        <w:tc>
          <w:tcPr>
            <w:tcW w:w="1419" w:type="pct"/>
            <w:shd w:val="clear" w:color="auto" w:fill="BFBFBF" w:themeFill="background1" w:themeFillShade="BF"/>
          </w:tcPr>
          <w:p w:rsidR="002B0583" w:rsidP="00F52A2C" w:rsidRDefault="002B0583" w14:paraId="13B32BFF" wp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Inserted By</w:t>
            </w:r>
          </w:p>
          <w:p w:rsidRPr="00370D94" w:rsidR="002B0583" w:rsidP="00F52A2C" w:rsidRDefault="002B0583" w14:paraId="3D8116C2" wp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(Department-Division)</w:t>
            </w:r>
          </w:p>
        </w:tc>
      </w:tr>
      <w:tr xmlns:wp14="http://schemas.microsoft.com/office/word/2010/wordml" w:rsidRPr="00370D94" w:rsidR="002B0583" w:rsidTr="002B0583" w14:paraId="74539910" wp14:textId="77777777">
        <w:trPr>
          <w:trHeight w:val="270"/>
        </w:trPr>
        <w:tc>
          <w:tcPr>
            <w:tcW w:w="743" w:type="pct"/>
          </w:tcPr>
          <w:p w:rsidRPr="00370D94" w:rsidR="002B0583" w:rsidP="00F52A2C" w:rsidRDefault="002B0583" w14:paraId="5A7E0CF2" wp14:textId="77777777">
            <w:pPr>
              <w:autoSpaceDE w:val="0"/>
              <w:autoSpaceDN w:val="0"/>
              <w:adjustRightInd w:val="0"/>
              <w:spacing w:after="0" w:line="240" w:lineRule="auto"/>
              <w:jc w:val="both"/>
              <w:rPr>
                <w:rFonts w:ascii="Times New Roman" w:hAnsi="Times New Roman"/>
                <w:b/>
                <w:sz w:val="24"/>
                <w:szCs w:val="24"/>
              </w:rPr>
            </w:pPr>
          </w:p>
        </w:tc>
        <w:tc>
          <w:tcPr>
            <w:tcW w:w="1195" w:type="pct"/>
          </w:tcPr>
          <w:p w:rsidRPr="00370D94" w:rsidR="002B0583" w:rsidP="00F52A2C" w:rsidRDefault="002B0583" w14:paraId="60FA6563" wp14:textId="77777777">
            <w:pPr>
              <w:autoSpaceDE w:val="0"/>
              <w:autoSpaceDN w:val="0"/>
              <w:adjustRightInd w:val="0"/>
              <w:spacing w:after="0" w:line="240" w:lineRule="auto"/>
              <w:jc w:val="both"/>
              <w:rPr>
                <w:rFonts w:ascii="Times New Roman" w:hAnsi="Times New Roman"/>
                <w:b/>
                <w:sz w:val="24"/>
                <w:szCs w:val="24"/>
              </w:rPr>
            </w:pPr>
          </w:p>
        </w:tc>
        <w:tc>
          <w:tcPr>
            <w:tcW w:w="1643" w:type="pct"/>
          </w:tcPr>
          <w:p w:rsidRPr="00370D94" w:rsidR="002B0583" w:rsidP="00F52A2C" w:rsidRDefault="002B0583" w14:paraId="1AC5CDBE" wp14:textId="77777777">
            <w:pPr>
              <w:autoSpaceDE w:val="0"/>
              <w:autoSpaceDN w:val="0"/>
              <w:adjustRightInd w:val="0"/>
              <w:spacing w:after="0" w:line="240" w:lineRule="auto"/>
              <w:jc w:val="both"/>
              <w:rPr>
                <w:rFonts w:ascii="Times New Roman" w:hAnsi="Times New Roman"/>
                <w:b/>
                <w:sz w:val="24"/>
                <w:szCs w:val="24"/>
              </w:rPr>
            </w:pPr>
          </w:p>
        </w:tc>
        <w:tc>
          <w:tcPr>
            <w:tcW w:w="1419" w:type="pct"/>
          </w:tcPr>
          <w:p w:rsidRPr="00370D94" w:rsidR="002B0583" w:rsidP="00F52A2C" w:rsidRDefault="002B0583" w14:paraId="342D4C27" wp14:textId="77777777">
            <w:pPr>
              <w:autoSpaceDE w:val="0"/>
              <w:autoSpaceDN w:val="0"/>
              <w:adjustRightInd w:val="0"/>
              <w:spacing w:after="0" w:line="240" w:lineRule="auto"/>
              <w:jc w:val="both"/>
              <w:rPr>
                <w:rFonts w:ascii="Times New Roman" w:hAnsi="Times New Roman"/>
                <w:b/>
                <w:sz w:val="24"/>
                <w:szCs w:val="24"/>
              </w:rPr>
            </w:pPr>
          </w:p>
        </w:tc>
      </w:tr>
      <w:tr xmlns:wp14="http://schemas.microsoft.com/office/word/2010/wordml" w:rsidRPr="00370D94" w:rsidR="002B0583" w:rsidTr="002B0583" w14:paraId="3572E399" wp14:textId="77777777">
        <w:trPr>
          <w:trHeight w:val="270"/>
        </w:trPr>
        <w:tc>
          <w:tcPr>
            <w:tcW w:w="743" w:type="pct"/>
          </w:tcPr>
          <w:p w:rsidRPr="00370D94" w:rsidR="002B0583" w:rsidP="00F52A2C" w:rsidRDefault="002B0583" w14:paraId="6CEB15CE"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66518E39"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7E75FCD0"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10FDAA0E"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774AF2BF" wp14:textId="77777777">
        <w:trPr>
          <w:trHeight w:val="270"/>
        </w:trPr>
        <w:tc>
          <w:tcPr>
            <w:tcW w:w="743" w:type="pct"/>
          </w:tcPr>
          <w:p w:rsidRPr="00370D94" w:rsidR="002B0583" w:rsidP="00F52A2C" w:rsidRDefault="002B0583" w14:paraId="7A292896"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2191599E"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7673E5AE"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041D98D7"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5AB7C0C5" wp14:textId="77777777">
        <w:trPr>
          <w:trHeight w:val="270"/>
        </w:trPr>
        <w:tc>
          <w:tcPr>
            <w:tcW w:w="743" w:type="pct"/>
          </w:tcPr>
          <w:p w:rsidRPr="00370D94" w:rsidR="002B0583" w:rsidP="00F52A2C" w:rsidRDefault="002B0583" w14:paraId="55B33694"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4455F193"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1C2776EB"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15342E60"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5EB89DE8" wp14:textId="77777777">
        <w:trPr>
          <w:trHeight w:val="270"/>
        </w:trPr>
        <w:tc>
          <w:tcPr>
            <w:tcW w:w="743" w:type="pct"/>
          </w:tcPr>
          <w:p w:rsidRPr="00370D94" w:rsidR="002B0583" w:rsidP="00F52A2C" w:rsidRDefault="002B0583" w14:paraId="7D62D461"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078B034E"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92506DD"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31CD0C16"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7FD8715F" wp14:textId="77777777">
        <w:trPr>
          <w:trHeight w:val="270"/>
        </w:trPr>
        <w:tc>
          <w:tcPr>
            <w:tcW w:w="743" w:type="pct"/>
          </w:tcPr>
          <w:p w:rsidRPr="00370D94" w:rsidR="002B0583" w:rsidP="00F52A2C" w:rsidRDefault="002B0583" w14:paraId="6BDFDFC2"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41F9AE5E"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00F03A6D"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6930E822"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20E36DAB" wp14:textId="77777777">
        <w:trPr>
          <w:trHeight w:val="270"/>
        </w:trPr>
        <w:tc>
          <w:tcPr>
            <w:tcW w:w="743" w:type="pct"/>
          </w:tcPr>
          <w:p w:rsidRPr="00370D94" w:rsidR="002B0583" w:rsidP="00F52A2C" w:rsidRDefault="002B0583" w14:paraId="32D85219"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0CE19BC3"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63966B72"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23536548"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271AE1F2" wp14:textId="77777777">
        <w:trPr>
          <w:trHeight w:val="270"/>
        </w:trPr>
        <w:tc>
          <w:tcPr>
            <w:tcW w:w="743" w:type="pct"/>
          </w:tcPr>
          <w:p w:rsidRPr="00370D94" w:rsidR="002B0583" w:rsidP="00F52A2C" w:rsidRDefault="002B0583" w14:paraId="4AE5B7AF"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3955E093"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12C42424"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379CA55B"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5ABF93C4" wp14:textId="77777777">
        <w:trPr>
          <w:trHeight w:val="270"/>
        </w:trPr>
        <w:tc>
          <w:tcPr>
            <w:tcW w:w="743" w:type="pct"/>
          </w:tcPr>
          <w:p w:rsidRPr="00370D94" w:rsidR="002B0583" w:rsidP="00F52A2C" w:rsidRDefault="002B0583" w14:paraId="71DCB018"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4B644A8D"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082C48EB"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2677290C"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249BF8C6" wp14:textId="77777777">
        <w:trPr>
          <w:trHeight w:val="270"/>
        </w:trPr>
        <w:tc>
          <w:tcPr>
            <w:tcW w:w="743" w:type="pct"/>
          </w:tcPr>
          <w:p w:rsidRPr="00370D94" w:rsidR="002B0583" w:rsidP="00F52A2C" w:rsidRDefault="002B0583" w14:paraId="0EF46479"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3AB58C42"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EA9BA15"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7332107B"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5D98A3F1" wp14:textId="77777777">
        <w:trPr>
          <w:trHeight w:val="270"/>
        </w:trPr>
        <w:tc>
          <w:tcPr>
            <w:tcW w:w="743" w:type="pct"/>
          </w:tcPr>
          <w:p w:rsidRPr="00370D94" w:rsidR="002B0583" w:rsidP="00F52A2C" w:rsidRDefault="002B0583" w14:paraId="50C86B8C"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60EDCC55"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3BBB8815"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55B91B0D"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6810F0D1" wp14:textId="77777777">
        <w:trPr>
          <w:trHeight w:val="270"/>
        </w:trPr>
        <w:tc>
          <w:tcPr>
            <w:tcW w:w="743" w:type="pct"/>
          </w:tcPr>
          <w:p w:rsidRPr="00370D94" w:rsidR="002B0583" w:rsidP="00F52A2C" w:rsidRDefault="002B0583" w14:paraId="74E797DC"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25AF7EAE"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2633CEB9"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4B1D477B"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8C7C71" w:rsidTr="002B0583" w14:paraId="65BE1F1D" wp14:textId="77777777">
        <w:trPr>
          <w:trHeight w:val="270"/>
        </w:trPr>
        <w:tc>
          <w:tcPr>
            <w:tcW w:w="743" w:type="pct"/>
          </w:tcPr>
          <w:p w:rsidRPr="00370D94" w:rsidR="008C7C71" w:rsidP="00F52A2C" w:rsidRDefault="008C7C71" w14:paraId="6AFAB436"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8C7C71" w:rsidP="00F52A2C" w:rsidRDefault="008C7C71" w14:paraId="042C5D41"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8C7C71" w:rsidP="00F52A2C" w:rsidRDefault="008C7C71" w14:paraId="4D2E12B8"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8C7C71" w:rsidP="00F52A2C" w:rsidRDefault="008C7C71" w14:paraId="308F224F"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5E6D6F63" wp14:textId="77777777">
        <w:trPr>
          <w:trHeight w:val="270"/>
        </w:trPr>
        <w:tc>
          <w:tcPr>
            <w:tcW w:w="743" w:type="pct"/>
          </w:tcPr>
          <w:p w:rsidRPr="00370D94" w:rsidR="002B0583" w:rsidP="00F52A2C" w:rsidRDefault="002B0583" w14:paraId="7B969857"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0FE634FD"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62A1F980"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300079F4"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2B0583" w:rsidTr="002B0583" w14:paraId="299D8616" wp14:textId="77777777">
        <w:trPr>
          <w:trHeight w:val="270"/>
        </w:trPr>
        <w:tc>
          <w:tcPr>
            <w:tcW w:w="743" w:type="pct"/>
          </w:tcPr>
          <w:p w:rsidRPr="00370D94" w:rsidR="002B0583" w:rsidP="00F52A2C" w:rsidRDefault="002B0583" w14:paraId="491D2769"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2B0583" w:rsidP="00F52A2C" w:rsidRDefault="002B0583" w14:paraId="6F5CD9ED"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2B0583" w:rsidP="00F52A2C" w:rsidRDefault="002B0583" w14:paraId="4EF7FBD7"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2B0583" w:rsidP="00F52A2C" w:rsidRDefault="002B0583" w14:paraId="740C982E"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15C78039" wp14:textId="77777777">
        <w:trPr>
          <w:trHeight w:val="270"/>
        </w:trPr>
        <w:tc>
          <w:tcPr>
            <w:tcW w:w="743" w:type="pct"/>
          </w:tcPr>
          <w:p w:rsidRPr="00370D94" w:rsidR="003A2C35" w:rsidP="00F52A2C" w:rsidRDefault="003A2C35" w14:paraId="527D639D"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5101B52C"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3C8EC45C"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326DC100"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0A821549" wp14:textId="77777777">
        <w:trPr>
          <w:trHeight w:val="270"/>
        </w:trPr>
        <w:tc>
          <w:tcPr>
            <w:tcW w:w="743" w:type="pct"/>
          </w:tcPr>
          <w:p w:rsidRPr="00370D94" w:rsidR="003A2C35" w:rsidP="00F52A2C" w:rsidRDefault="003A2C35" w14:paraId="66FDCF4E"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3BEE236D"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0CCC0888"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4A990D24"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603CC4DB" wp14:textId="77777777">
        <w:trPr>
          <w:trHeight w:val="270"/>
        </w:trPr>
        <w:tc>
          <w:tcPr>
            <w:tcW w:w="743" w:type="pct"/>
          </w:tcPr>
          <w:p w:rsidRPr="00370D94" w:rsidR="003A2C35" w:rsidP="00F52A2C" w:rsidRDefault="003A2C35" w14:paraId="5BAD3425"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0C7D08AC"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37A31054"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7DC8C081"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0477E574" wp14:textId="77777777">
        <w:trPr>
          <w:trHeight w:val="270"/>
        </w:trPr>
        <w:tc>
          <w:tcPr>
            <w:tcW w:w="743" w:type="pct"/>
          </w:tcPr>
          <w:p w:rsidRPr="00370D94" w:rsidR="003A2C35" w:rsidP="00F52A2C" w:rsidRDefault="003A2C35" w14:paraId="3FD9042A"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052D4810"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62D3F89E"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2780AF0D"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46FC4A0D" wp14:textId="77777777">
        <w:trPr>
          <w:trHeight w:val="270"/>
        </w:trPr>
        <w:tc>
          <w:tcPr>
            <w:tcW w:w="743" w:type="pct"/>
          </w:tcPr>
          <w:p w:rsidRPr="00370D94" w:rsidR="003A2C35" w:rsidP="00F52A2C" w:rsidRDefault="003A2C35" w14:paraId="4DC2ECC6"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79796693"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47297C67"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048740F3"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51371A77" wp14:textId="77777777">
        <w:trPr>
          <w:trHeight w:val="270"/>
        </w:trPr>
        <w:tc>
          <w:tcPr>
            <w:tcW w:w="743" w:type="pct"/>
          </w:tcPr>
          <w:p w:rsidRPr="00370D94" w:rsidR="003A2C35" w:rsidP="00F52A2C" w:rsidRDefault="003A2C35" w14:paraId="732434A0"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2328BB07"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256AC6DA"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38AA98D6"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665A1408" wp14:textId="77777777">
        <w:trPr>
          <w:trHeight w:val="270"/>
        </w:trPr>
        <w:tc>
          <w:tcPr>
            <w:tcW w:w="743" w:type="pct"/>
          </w:tcPr>
          <w:p w:rsidRPr="00370D94" w:rsidR="003A2C35" w:rsidP="00F52A2C" w:rsidRDefault="003A2C35" w14:paraId="71049383"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4D16AC41"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12A4EA11"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5A1EA135"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58717D39" wp14:textId="77777777">
        <w:trPr>
          <w:trHeight w:val="270"/>
        </w:trPr>
        <w:tc>
          <w:tcPr>
            <w:tcW w:w="743" w:type="pct"/>
          </w:tcPr>
          <w:p w:rsidRPr="00370D94" w:rsidR="003A2C35" w:rsidP="00F52A2C" w:rsidRDefault="003A2C35" w14:paraId="5338A720"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61DAA4D5"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2AEAF47F"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281B37BA"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2E500C74" wp14:textId="77777777">
        <w:trPr>
          <w:trHeight w:val="270"/>
        </w:trPr>
        <w:tc>
          <w:tcPr>
            <w:tcW w:w="743" w:type="pct"/>
          </w:tcPr>
          <w:p w:rsidRPr="00370D94" w:rsidR="003A2C35" w:rsidP="00F52A2C" w:rsidRDefault="003A2C35" w14:paraId="74CD1D1F"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C5BEDD8"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02915484"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03B94F49"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6D846F5D" wp14:textId="77777777">
        <w:trPr>
          <w:trHeight w:val="270"/>
        </w:trPr>
        <w:tc>
          <w:tcPr>
            <w:tcW w:w="743" w:type="pct"/>
          </w:tcPr>
          <w:p w:rsidRPr="00370D94" w:rsidR="003A2C35" w:rsidP="00F52A2C" w:rsidRDefault="003A2C35" w14:paraId="62F015AF"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B15DD1D"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6E681184"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230165FA"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7CB33CA5" wp14:textId="77777777">
        <w:trPr>
          <w:trHeight w:val="270"/>
        </w:trPr>
        <w:tc>
          <w:tcPr>
            <w:tcW w:w="743" w:type="pct"/>
          </w:tcPr>
          <w:p w:rsidRPr="00370D94" w:rsidR="003A2C35" w:rsidP="00F52A2C" w:rsidRDefault="003A2C35" w14:paraId="17414610"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781DF2CB"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16788234"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57A6A0F0"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7DF0CA62" wp14:textId="77777777">
        <w:trPr>
          <w:trHeight w:val="270"/>
        </w:trPr>
        <w:tc>
          <w:tcPr>
            <w:tcW w:w="743" w:type="pct"/>
          </w:tcPr>
          <w:p w:rsidRPr="00370D94" w:rsidR="003A2C35" w:rsidP="00F52A2C" w:rsidRDefault="003A2C35" w14:paraId="44BA3426"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75D53C2"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7DB1D1D4"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0841E4F5"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711A9A35" wp14:textId="77777777">
        <w:trPr>
          <w:trHeight w:val="270"/>
        </w:trPr>
        <w:tc>
          <w:tcPr>
            <w:tcW w:w="743" w:type="pct"/>
          </w:tcPr>
          <w:p w:rsidRPr="00370D94" w:rsidR="003A2C35" w:rsidP="00F52A2C" w:rsidRDefault="003A2C35" w14:paraId="4EE333D4"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0D6BC734"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34A104AC"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114B4F84"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1AABDC09" wp14:textId="77777777">
        <w:trPr>
          <w:trHeight w:val="270"/>
        </w:trPr>
        <w:tc>
          <w:tcPr>
            <w:tcW w:w="743" w:type="pct"/>
          </w:tcPr>
          <w:p w:rsidRPr="00370D94" w:rsidR="003A2C35" w:rsidP="00F52A2C" w:rsidRDefault="003A2C35" w14:paraId="3F82752B"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6CA203BD"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1EEB5C65"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27EFE50A"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44D1216F" wp14:textId="77777777">
        <w:trPr>
          <w:trHeight w:val="270"/>
        </w:trPr>
        <w:tc>
          <w:tcPr>
            <w:tcW w:w="743" w:type="pct"/>
          </w:tcPr>
          <w:p w:rsidRPr="00370D94" w:rsidR="003A2C35" w:rsidP="00F52A2C" w:rsidRDefault="003A2C35" w14:paraId="3517F98F"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34223B45"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539CD7A1"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6A9A2604"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3DD220FA" wp14:textId="77777777">
        <w:trPr>
          <w:trHeight w:val="270"/>
        </w:trPr>
        <w:tc>
          <w:tcPr>
            <w:tcW w:w="743" w:type="pct"/>
          </w:tcPr>
          <w:p w:rsidRPr="00370D94" w:rsidR="003A2C35" w:rsidP="00F52A2C" w:rsidRDefault="003A2C35" w14:paraId="7B186A81"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4F24943C"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6AD9664E"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6BF7610E"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25DC539F" wp14:textId="77777777">
        <w:trPr>
          <w:trHeight w:val="270"/>
        </w:trPr>
        <w:tc>
          <w:tcPr>
            <w:tcW w:w="743" w:type="pct"/>
          </w:tcPr>
          <w:p w:rsidRPr="00370D94" w:rsidR="003A2C35" w:rsidP="00F52A2C" w:rsidRDefault="003A2C35" w14:paraId="63E83F18"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6FBAD364"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5DC4596E"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71E9947C"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1413D853" wp14:textId="77777777">
        <w:trPr>
          <w:trHeight w:val="270"/>
        </w:trPr>
        <w:tc>
          <w:tcPr>
            <w:tcW w:w="743" w:type="pct"/>
          </w:tcPr>
          <w:p w:rsidRPr="00370D94" w:rsidR="003A2C35" w:rsidP="00F52A2C" w:rsidRDefault="003A2C35" w14:paraId="2A7A9836"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47CE7A2C"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2C7DA92C"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3F904CCB"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040360B8" wp14:textId="77777777">
        <w:trPr>
          <w:trHeight w:val="270"/>
        </w:trPr>
        <w:tc>
          <w:tcPr>
            <w:tcW w:w="743" w:type="pct"/>
          </w:tcPr>
          <w:p w:rsidRPr="00370D94" w:rsidR="003A2C35" w:rsidP="00F52A2C" w:rsidRDefault="003A2C35" w14:paraId="17A1CA98"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A55251A"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4F6D2C48"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31F27C88"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79B88F8C" wp14:textId="77777777">
        <w:trPr>
          <w:trHeight w:val="270"/>
        </w:trPr>
        <w:tc>
          <w:tcPr>
            <w:tcW w:w="743" w:type="pct"/>
          </w:tcPr>
          <w:p w:rsidRPr="00370D94" w:rsidR="003A2C35" w:rsidP="00F52A2C" w:rsidRDefault="003A2C35" w14:paraId="145C11DD"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6B40E7A7"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3FFF7D4A"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287B69A3"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63A0829D" wp14:textId="77777777">
        <w:trPr>
          <w:trHeight w:val="270"/>
        </w:trPr>
        <w:tc>
          <w:tcPr>
            <w:tcW w:w="743" w:type="pct"/>
          </w:tcPr>
          <w:p w:rsidRPr="00370D94" w:rsidR="003A2C35" w:rsidP="00F52A2C" w:rsidRDefault="003A2C35" w14:paraId="39CA8924"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BB6F150"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04338875"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2CCB938B"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796B98D5" wp14:textId="77777777">
        <w:trPr>
          <w:trHeight w:val="270"/>
        </w:trPr>
        <w:tc>
          <w:tcPr>
            <w:tcW w:w="743" w:type="pct"/>
          </w:tcPr>
          <w:p w:rsidRPr="00370D94" w:rsidR="003A2C35" w:rsidP="00F52A2C" w:rsidRDefault="003A2C35" w14:paraId="344BE600"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7EE3B4B9"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17D63EA2"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52E608EF"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074E47F7" wp14:textId="77777777">
        <w:trPr>
          <w:trHeight w:val="270"/>
        </w:trPr>
        <w:tc>
          <w:tcPr>
            <w:tcW w:w="743" w:type="pct"/>
          </w:tcPr>
          <w:p w:rsidRPr="00370D94" w:rsidR="003A2C35" w:rsidP="00F52A2C" w:rsidRDefault="003A2C35" w14:paraId="4A852BA6"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299FC03"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53508331"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4C694B97"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5EB26D91" wp14:textId="77777777">
        <w:trPr>
          <w:trHeight w:val="270"/>
        </w:trPr>
        <w:tc>
          <w:tcPr>
            <w:tcW w:w="743" w:type="pct"/>
          </w:tcPr>
          <w:p w:rsidRPr="00370D94" w:rsidR="003A2C35" w:rsidP="00F52A2C" w:rsidRDefault="003A2C35" w14:paraId="3BC8F9AD"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8D160CB"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61AC30FB"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26B1A375"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211FC6EA" wp14:textId="77777777">
        <w:trPr>
          <w:trHeight w:val="270"/>
        </w:trPr>
        <w:tc>
          <w:tcPr>
            <w:tcW w:w="743" w:type="pct"/>
          </w:tcPr>
          <w:p w:rsidRPr="00370D94" w:rsidR="003A2C35" w:rsidP="00F52A2C" w:rsidRDefault="003A2C35" w14:paraId="764ED501"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0AB93745"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49635555"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17A53FC6"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1CDEAE01" wp14:textId="77777777">
        <w:trPr>
          <w:trHeight w:val="270"/>
        </w:trPr>
        <w:tc>
          <w:tcPr>
            <w:tcW w:w="743" w:type="pct"/>
          </w:tcPr>
          <w:p w:rsidRPr="00370D94" w:rsidR="003A2C35" w:rsidP="00F52A2C" w:rsidRDefault="003A2C35" w14:paraId="50F07069"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2FF85D32"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1E954643"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627AA0AC"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5A7AF15D" wp14:textId="77777777">
        <w:trPr>
          <w:trHeight w:val="270"/>
        </w:trPr>
        <w:tc>
          <w:tcPr>
            <w:tcW w:w="743" w:type="pct"/>
          </w:tcPr>
          <w:p w:rsidRPr="00370D94" w:rsidR="003A2C35" w:rsidP="00F52A2C" w:rsidRDefault="003A2C35" w14:paraId="06686FEF"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401A7268"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752F30A4"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3048BA75"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3793568E" wp14:textId="77777777">
        <w:trPr>
          <w:trHeight w:val="270"/>
        </w:trPr>
        <w:tc>
          <w:tcPr>
            <w:tcW w:w="743" w:type="pct"/>
          </w:tcPr>
          <w:p w:rsidRPr="00370D94" w:rsidR="003A2C35" w:rsidP="00F52A2C" w:rsidRDefault="003A2C35" w14:paraId="081CEB47"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54D4AFED"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0FBA7733"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506B019F" wp14:textId="77777777">
            <w:pPr>
              <w:autoSpaceDE w:val="0"/>
              <w:autoSpaceDN w:val="0"/>
              <w:adjustRightInd w:val="0"/>
              <w:spacing w:after="0" w:line="240" w:lineRule="auto"/>
              <w:jc w:val="both"/>
              <w:rPr>
                <w:rFonts w:ascii="Times New Roman" w:hAnsi="Times New Roman"/>
                <w:sz w:val="24"/>
                <w:szCs w:val="24"/>
              </w:rPr>
            </w:pPr>
          </w:p>
        </w:tc>
      </w:tr>
      <w:tr xmlns:wp14="http://schemas.microsoft.com/office/word/2010/wordml" w:rsidRPr="00370D94" w:rsidR="003A2C35" w:rsidTr="002B0583" w14:paraId="4F7836D1" wp14:textId="77777777">
        <w:trPr>
          <w:trHeight w:val="270"/>
        </w:trPr>
        <w:tc>
          <w:tcPr>
            <w:tcW w:w="743" w:type="pct"/>
          </w:tcPr>
          <w:p w:rsidRPr="00370D94" w:rsidR="003A2C35" w:rsidP="00F52A2C" w:rsidRDefault="003A2C35" w14:paraId="478D7399" wp14:textId="77777777">
            <w:pPr>
              <w:autoSpaceDE w:val="0"/>
              <w:autoSpaceDN w:val="0"/>
              <w:adjustRightInd w:val="0"/>
              <w:spacing w:after="0" w:line="240" w:lineRule="auto"/>
              <w:jc w:val="both"/>
              <w:rPr>
                <w:rFonts w:ascii="Times New Roman" w:hAnsi="Times New Roman"/>
                <w:sz w:val="24"/>
                <w:szCs w:val="24"/>
              </w:rPr>
            </w:pPr>
          </w:p>
        </w:tc>
        <w:tc>
          <w:tcPr>
            <w:tcW w:w="1195" w:type="pct"/>
          </w:tcPr>
          <w:p w:rsidRPr="00370D94" w:rsidR="003A2C35" w:rsidP="00F52A2C" w:rsidRDefault="003A2C35" w14:paraId="1AB2B8F9" wp14:textId="77777777">
            <w:pPr>
              <w:autoSpaceDE w:val="0"/>
              <w:autoSpaceDN w:val="0"/>
              <w:adjustRightInd w:val="0"/>
              <w:spacing w:after="0" w:line="240" w:lineRule="auto"/>
              <w:jc w:val="both"/>
              <w:rPr>
                <w:rFonts w:ascii="Times New Roman" w:hAnsi="Times New Roman"/>
                <w:sz w:val="24"/>
                <w:szCs w:val="24"/>
              </w:rPr>
            </w:pPr>
          </w:p>
        </w:tc>
        <w:tc>
          <w:tcPr>
            <w:tcW w:w="1643" w:type="pct"/>
          </w:tcPr>
          <w:p w:rsidRPr="00370D94" w:rsidR="003A2C35" w:rsidP="00F52A2C" w:rsidRDefault="003A2C35" w14:paraId="3FBF0C5E" wp14:textId="77777777">
            <w:pPr>
              <w:autoSpaceDE w:val="0"/>
              <w:autoSpaceDN w:val="0"/>
              <w:adjustRightInd w:val="0"/>
              <w:spacing w:after="0" w:line="240" w:lineRule="auto"/>
              <w:jc w:val="both"/>
              <w:rPr>
                <w:rFonts w:ascii="Times New Roman" w:hAnsi="Times New Roman"/>
                <w:sz w:val="24"/>
                <w:szCs w:val="24"/>
              </w:rPr>
            </w:pPr>
          </w:p>
        </w:tc>
        <w:tc>
          <w:tcPr>
            <w:tcW w:w="1419" w:type="pct"/>
          </w:tcPr>
          <w:p w:rsidRPr="00370D94" w:rsidR="003A2C35" w:rsidP="00F52A2C" w:rsidRDefault="003A2C35" w14:paraId="7896E9D9" wp14:textId="77777777">
            <w:pPr>
              <w:autoSpaceDE w:val="0"/>
              <w:autoSpaceDN w:val="0"/>
              <w:adjustRightInd w:val="0"/>
              <w:spacing w:after="0" w:line="240" w:lineRule="auto"/>
              <w:jc w:val="both"/>
              <w:rPr>
                <w:rFonts w:ascii="Times New Roman" w:hAnsi="Times New Roman"/>
                <w:sz w:val="24"/>
                <w:szCs w:val="24"/>
              </w:rPr>
            </w:pPr>
          </w:p>
        </w:tc>
      </w:tr>
    </w:tbl>
    <w:p xmlns:wp14="http://schemas.microsoft.com/office/word/2010/wordml" w:rsidRPr="00222A91" w:rsidR="00B0191C" w:rsidP="00222A91" w:rsidRDefault="00B0191C" w14:paraId="73EF53F5" wp14:textId="77777777">
      <w:pPr>
        <w:pStyle w:val="Heading1"/>
        <w:spacing w:before="0" w:line="360" w:lineRule="auto"/>
        <w:rPr>
          <w:rFonts w:eastAsia="Times New Roman"/>
          <w:lang w:val="en-US"/>
        </w:rPr>
      </w:pPr>
      <w:bookmarkStart w:name="_Toc128134320" w:id="11"/>
      <w:r w:rsidRPr="00222A91">
        <w:rPr>
          <w:rFonts w:eastAsia="Times New Roman"/>
          <w:lang w:val="en-US"/>
        </w:rPr>
        <w:t>PART I</w:t>
      </w:r>
      <w:bookmarkEnd w:id="11"/>
    </w:p>
    <w:p xmlns:wp14="http://schemas.microsoft.com/office/word/2010/wordml" w:rsidRPr="00222A91" w:rsidR="00984975" w:rsidP="00222A91" w:rsidRDefault="00B0191C" w14:paraId="4C227DA5" wp14:textId="77777777">
      <w:pPr>
        <w:pStyle w:val="Heading1"/>
        <w:spacing w:before="0" w:line="360" w:lineRule="auto"/>
        <w:rPr>
          <w:rFonts w:eastAsia="Times New Roman"/>
          <w:lang w:val="en-US"/>
        </w:rPr>
      </w:pPr>
      <w:bookmarkStart w:name="_Toc128134321" w:id="12"/>
      <w:r w:rsidRPr="00222A91">
        <w:rPr>
          <w:rFonts w:eastAsia="Times New Roman"/>
          <w:lang w:val="en-US"/>
        </w:rPr>
        <w:t>PRELIMINARY PROVISION</w:t>
      </w:r>
      <w:bookmarkEnd w:id="12"/>
    </w:p>
    <w:p xmlns:wp14="http://schemas.microsoft.com/office/word/2010/wordml" w:rsidRPr="0025275C" w:rsidR="00B0191C" w:rsidP="0025275C" w:rsidRDefault="00B0191C" w14:paraId="2477183B" wp14:textId="77777777">
      <w:pPr>
        <w:pStyle w:val="Heading2"/>
        <w:ind w:left="284"/>
      </w:pPr>
      <w:bookmarkStart w:name="_Toc128134322" w:id="13"/>
      <w:r w:rsidRPr="0025275C">
        <w:t>Citation and commencement</w:t>
      </w:r>
      <w:bookmarkEnd w:id="13"/>
    </w:p>
    <w:p xmlns:wp14="http://schemas.microsoft.com/office/word/2010/wordml" w:rsidRPr="00B347EB" w:rsidR="00B0191C" w:rsidP="00452552" w:rsidRDefault="00B0191C" w14:paraId="4912EFE8" wp14:textId="77777777">
      <w:pPr>
        <w:pStyle w:val="ListParagraph"/>
        <w:numPr>
          <w:ilvl w:val="0"/>
          <w:numId w:val="5"/>
        </w:numPr>
      </w:pPr>
      <w:r w:rsidRPr="00B347EB">
        <w:t xml:space="preserve">These Regulations may be cited as the SASO Model Civil Aviation </w:t>
      </w:r>
      <w:r w:rsidRPr="003A3BDA" w:rsidR="003A3BDA">
        <w:t>AIM</w:t>
      </w:r>
      <w:r w:rsidRPr="00B347EB">
        <w:t xml:space="preserve"> Regulations, 202</w:t>
      </w:r>
      <w:r w:rsidR="003A3BDA">
        <w:t>2</w:t>
      </w:r>
    </w:p>
    <w:p xmlns:wp14="http://schemas.microsoft.com/office/word/2010/wordml" w:rsidRPr="00B347EB" w:rsidR="00B0191C" w:rsidP="00452552" w:rsidRDefault="00B0191C" w14:paraId="089637CA" wp14:textId="77777777">
      <w:pPr>
        <w:pStyle w:val="ListParagraph"/>
        <w:numPr>
          <w:ilvl w:val="0"/>
          <w:numId w:val="5"/>
        </w:numPr>
      </w:pPr>
      <w:r w:rsidRPr="00B347EB">
        <w:t xml:space="preserve">These regulations come into operation on the date on which it is published in the </w:t>
      </w:r>
      <w:r w:rsidRPr="000F01E4">
        <w:t>[State]</w:t>
      </w:r>
      <w:r w:rsidRPr="00B347EB">
        <w:t xml:space="preserve"> Gazette.</w:t>
      </w:r>
    </w:p>
    <w:p xmlns:wp14="http://schemas.microsoft.com/office/word/2010/wordml" w:rsidRPr="00B347EB" w:rsidR="00B0191C" w:rsidP="0025275C" w:rsidRDefault="00B0191C" w14:paraId="2BCC458A" wp14:textId="77777777">
      <w:pPr>
        <w:pStyle w:val="Heading2"/>
        <w:ind w:left="284"/>
      </w:pPr>
      <w:bookmarkStart w:name="_Toc128134323" w:id="14"/>
      <w:r w:rsidRPr="00B347EB">
        <w:t>Application</w:t>
      </w:r>
      <w:bookmarkEnd w:id="14"/>
    </w:p>
    <w:p xmlns:wp14="http://schemas.microsoft.com/office/word/2010/wordml" w:rsidRPr="00B347EB" w:rsidR="00B0191C" w:rsidP="00452552" w:rsidRDefault="00B0191C" w14:paraId="66940FB7" wp14:textId="77777777">
      <w:pPr>
        <w:pStyle w:val="ListParagraph"/>
        <w:numPr>
          <w:ilvl w:val="0"/>
          <w:numId w:val="6"/>
        </w:numPr>
      </w:pPr>
      <w:r w:rsidRPr="00B347EB">
        <w:t xml:space="preserve">These Regulations shall apply to a person providing </w:t>
      </w:r>
      <w:r w:rsidRPr="008C7C71" w:rsidR="003A3BDA">
        <w:t xml:space="preserve">AIM </w:t>
      </w:r>
      <w:r w:rsidRPr="008C7C71" w:rsidR="008C7C71">
        <w:t>/ C</w:t>
      </w:r>
      <w:r w:rsidR="00CF557F">
        <w:t>harting</w:t>
      </w:r>
      <w:r w:rsidRPr="00B347EB">
        <w:t xml:space="preserve"> services within designated air spaces and at aerodromes.</w:t>
      </w:r>
    </w:p>
    <w:p xmlns:wp14="http://schemas.microsoft.com/office/word/2010/wordml" w:rsidRPr="00300D5E" w:rsidR="00C3272B" w:rsidP="00300D5E" w:rsidRDefault="00C3272B" w14:paraId="32E1BFAF" wp14:textId="77777777">
      <w:pPr>
        <w:pStyle w:val="Heading2"/>
        <w:ind w:left="284"/>
      </w:pPr>
      <w:bookmarkStart w:name="_Toc128134324" w:id="15"/>
      <w:r w:rsidRPr="00300D5E">
        <w:t>Definitions</w:t>
      </w:r>
      <w:bookmarkEnd w:id="15"/>
    </w:p>
    <w:p xmlns:wp14="http://schemas.microsoft.com/office/word/2010/wordml" w:rsidRPr="004961E0" w:rsidR="00C3272B" w:rsidP="004961E0" w:rsidRDefault="00C3272B" w14:paraId="0DD6B21A"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Cs/>
          <w:sz w:val="24"/>
          <w:szCs w:val="24"/>
          <w:lang w:val="en-US"/>
        </w:rPr>
        <w:t xml:space="preserve">When the following terms are used in the </w:t>
      </w:r>
      <w:r w:rsidRPr="004961E0" w:rsidR="00300D5E">
        <w:rPr>
          <w:rFonts w:ascii="Times New Roman" w:hAnsi="Times New Roman" w:eastAsia="Times New Roman" w:cs="Times New Roman"/>
          <w:bCs/>
          <w:sz w:val="24"/>
          <w:szCs w:val="24"/>
          <w:lang w:val="en-US"/>
        </w:rPr>
        <w:t xml:space="preserve">SASO Regulations </w:t>
      </w:r>
      <w:r w:rsidRPr="004961E0">
        <w:rPr>
          <w:rFonts w:ascii="Times New Roman" w:hAnsi="Times New Roman" w:eastAsia="Times New Roman" w:cs="Times New Roman"/>
          <w:bCs/>
          <w:sz w:val="24"/>
          <w:szCs w:val="24"/>
          <w:lang w:val="en-US"/>
        </w:rPr>
        <w:t>for the AIS, they have the following</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meanings:</w:t>
      </w:r>
    </w:p>
    <w:p xmlns:wp14="http://schemas.microsoft.com/office/word/2010/wordml" w:rsidRPr="004961E0" w:rsidR="00C3272B" w:rsidP="004961E0" w:rsidRDefault="00C3272B" w14:paraId="432E826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Aerodrome mapping data (AMD).</w:t>
      </w:r>
      <w:r w:rsidRPr="004961E0">
        <w:rPr>
          <w:rFonts w:ascii="Times New Roman" w:hAnsi="Times New Roman" w:eastAsia="Times New Roman" w:cs="Times New Roman"/>
          <w:bCs/>
          <w:sz w:val="24"/>
          <w:szCs w:val="24"/>
          <w:lang w:val="en-US"/>
        </w:rPr>
        <w:t xml:space="preserve"> Data collected for the purpose of compiling aerodrome mapping information.</w:t>
      </w:r>
    </w:p>
    <w:p xmlns:wp14="http://schemas.microsoft.com/office/word/2010/wordml" w:rsidRPr="004961E0" w:rsidR="00C3272B" w:rsidP="004961E0" w:rsidRDefault="00C3272B" w14:paraId="7B62A3E6"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Aerodrome mapping database (AMDB).</w:t>
      </w:r>
      <w:r w:rsidRPr="004961E0">
        <w:rPr>
          <w:rFonts w:ascii="Times New Roman" w:hAnsi="Times New Roman" w:eastAsia="Times New Roman" w:cs="Times New Roman"/>
          <w:bCs/>
          <w:sz w:val="24"/>
          <w:szCs w:val="24"/>
          <w:lang w:val="en-US"/>
        </w:rPr>
        <w:t xml:space="preserve"> A collection of aerodrome mapping data organized and arranged as a structured</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data set.</w:t>
      </w:r>
    </w:p>
    <w:p xmlns:wp14="http://schemas.microsoft.com/office/word/2010/wordml" w:rsidRPr="004961E0" w:rsidR="00C3272B" w:rsidP="004961E0" w:rsidRDefault="00C3272B" w14:paraId="2662ECF0"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Aeronautical chart.</w:t>
      </w:r>
      <w:r w:rsidRPr="004961E0">
        <w:rPr>
          <w:rFonts w:ascii="Times New Roman" w:hAnsi="Times New Roman" w:eastAsia="Times New Roman" w:cs="Times New Roman"/>
          <w:bCs/>
          <w:sz w:val="24"/>
          <w:szCs w:val="24"/>
          <w:lang w:val="en-US"/>
        </w:rPr>
        <w:t xml:space="preserve"> A representation of a portion of the Earth, its culture and relief, specifically designated to meet the</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requirements of air navigation.</w:t>
      </w:r>
    </w:p>
    <w:p xmlns:wp14="http://schemas.microsoft.com/office/word/2010/wordml" w:rsidRPr="004961E0" w:rsidR="00C3272B" w:rsidP="004961E0" w:rsidRDefault="00C3272B" w14:paraId="745D3C5C"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Aeronautical data.</w:t>
      </w:r>
      <w:r w:rsidRPr="004961E0">
        <w:rPr>
          <w:rFonts w:ascii="Times New Roman" w:hAnsi="Times New Roman" w:eastAsia="Times New Roman" w:cs="Times New Roman"/>
          <w:bCs/>
          <w:sz w:val="24"/>
          <w:szCs w:val="24"/>
          <w:lang w:val="en-US"/>
        </w:rPr>
        <w:t xml:space="preserve"> A representation of aeronautical facts, concepts or instructions in a formalized manner suitable for</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communication, interpretation or processing.</w:t>
      </w:r>
    </w:p>
    <w:p xmlns:wp14="http://schemas.microsoft.com/office/word/2010/wordml" w:rsidRPr="004961E0" w:rsidR="00C3272B" w:rsidP="004961E0" w:rsidRDefault="00C3272B" w14:paraId="3EADA697"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Aeronautical information.</w:t>
      </w:r>
      <w:r w:rsidRPr="004961E0">
        <w:rPr>
          <w:rFonts w:ascii="Times New Roman" w:hAnsi="Times New Roman" w:eastAsia="Times New Roman" w:cs="Times New Roman"/>
          <w:bCs/>
          <w:sz w:val="24"/>
          <w:szCs w:val="24"/>
          <w:lang w:val="en-US"/>
        </w:rPr>
        <w:t xml:space="preserve"> Information resulting from the assembly, analysis and formatting of aeronautical data.</w:t>
      </w:r>
    </w:p>
    <w:p xmlns:wp14="http://schemas.microsoft.com/office/word/2010/wordml" w:rsidRPr="004961E0" w:rsidR="00C3272B" w:rsidP="004961E0" w:rsidRDefault="00C3272B" w14:paraId="36C5D990"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Aeronautical Information Circular (AIC).</w:t>
      </w:r>
      <w:r w:rsidRPr="004961E0">
        <w:rPr>
          <w:rFonts w:ascii="Times New Roman" w:hAnsi="Times New Roman" w:eastAsia="Times New Roman" w:cs="Times New Roman"/>
          <w:bCs/>
          <w:sz w:val="24"/>
          <w:szCs w:val="24"/>
          <w:lang w:val="en-US"/>
        </w:rPr>
        <w:t xml:space="preserve"> A notice containing information that does not qualify for the origination of a</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NOTAM or for inclusion in the AIP, but which relates to flight safety, air navigation, technical, administrative or</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legislative matters.</w:t>
      </w:r>
    </w:p>
    <w:p xmlns:wp14="http://schemas.microsoft.com/office/word/2010/wordml" w:rsidRPr="004961E0" w:rsidR="00C3272B" w:rsidP="004961E0" w:rsidRDefault="00C3272B" w14:paraId="2A27F7EA"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Aeronautical information management (AIM).</w:t>
      </w:r>
      <w:r w:rsidRPr="004961E0">
        <w:rPr>
          <w:rFonts w:ascii="Times New Roman" w:hAnsi="Times New Roman" w:eastAsia="Times New Roman" w:cs="Times New Roman"/>
          <w:bCs/>
          <w:sz w:val="24"/>
          <w:szCs w:val="24"/>
          <w:lang w:val="en-US"/>
        </w:rPr>
        <w:t xml:space="preserve"> The dynamic, integrated management of aeronautical information through</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the provision and exchange of quality-assured digital aeronautical data in collaboration with all parties.</w:t>
      </w:r>
    </w:p>
    <w:p xmlns:wp14="http://schemas.microsoft.com/office/word/2010/wordml" w:rsidRPr="004961E0" w:rsidR="00C3272B" w:rsidP="004961E0" w:rsidRDefault="00C3272B" w14:paraId="67F108CE"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Aeronautical information product.</w:t>
      </w:r>
      <w:r w:rsidRPr="004961E0">
        <w:rPr>
          <w:rFonts w:ascii="Times New Roman" w:hAnsi="Times New Roman" w:eastAsia="Times New Roman" w:cs="Times New Roman"/>
          <w:bCs/>
          <w:sz w:val="24"/>
          <w:szCs w:val="24"/>
          <w:lang w:val="en-US"/>
        </w:rPr>
        <w:t xml:space="preserve"> Aeronautical data and aeronautical information provided either as digital data sets or as a</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standardized presentation in paper or electronic media. Aeronautical information products include:</w:t>
      </w:r>
    </w:p>
    <w:p xmlns:wp14="http://schemas.microsoft.com/office/word/2010/wordml" w:rsidRPr="004961E0" w:rsidR="00C3272B" w:rsidP="004961E0" w:rsidRDefault="00C3272B" w14:paraId="39D9F652" wp14:textId="77777777">
      <w:pPr>
        <w:pStyle w:val="ListParagraph"/>
        <w:numPr>
          <w:ilvl w:val="0"/>
          <w:numId w:val="58"/>
        </w:numPr>
        <w:spacing w:after="160" w:line="360" w:lineRule="auto"/>
        <w:rPr>
          <w:rFonts w:eastAsia="Times New Roman" w:cs="Times New Roman"/>
          <w:bCs/>
          <w:szCs w:val="24"/>
        </w:rPr>
      </w:pPr>
      <w:r w:rsidRPr="004961E0">
        <w:rPr>
          <w:rFonts w:eastAsia="Times New Roman" w:cs="Times New Roman"/>
          <w:bCs/>
          <w:szCs w:val="24"/>
        </w:rPr>
        <w:t>Aeronautical Information Publication (AIP), including Amendments and Supplements;</w:t>
      </w:r>
    </w:p>
    <w:p xmlns:wp14="http://schemas.microsoft.com/office/word/2010/wordml" w:rsidRPr="004961E0" w:rsidR="00300D5E" w:rsidP="004961E0" w:rsidRDefault="00C3272B" w14:paraId="500DE4ED" wp14:textId="77777777">
      <w:pPr>
        <w:pStyle w:val="ListParagraph"/>
        <w:numPr>
          <w:ilvl w:val="0"/>
          <w:numId w:val="58"/>
        </w:numPr>
        <w:spacing w:after="160" w:line="360" w:lineRule="auto"/>
        <w:rPr>
          <w:rFonts w:eastAsia="Times New Roman" w:cs="Times New Roman"/>
          <w:bCs/>
          <w:szCs w:val="24"/>
        </w:rPr>
      </w:pPr>
      <w:r w:rsidRPr="004961E0">
        <w:rPr>
          <w:rFonts w:eastAsia="Times New Roman" w:cs="Times New Roman"/>
          <w:bCs/>
          <w:szCs w:val="24"/>
        </w:rPr>
        <w:t>Aeronautical Information Circulars (AIC);</w:t>
      </w:r>
    </w:p>
    <w:p xmlns:wp14="http://schemas.microsoft.com/office/word/2010/wordml" w:rsidRPr="004961E0" w:rsidR="00300D5E" w:rsidP="004961E0" w:rsidRDefault="00C3272B" w14:paraId="7ED34AE9" wp14:textId="77777777">
      <w:pPr>
        <w:pStyle w:val="ListParagraph"/>
        <w:numPr>
          <w:ilvl w:val="0"/>
          <w:numId w:val="58"/>
        </w:numPr>
        <w:spacing w:after="160" w:line="360" w:lineRule="auto"/>
        <w:rPr>
          <w:rFonts w:eastAsia="Times New Roman" w:cs="Times New Roman"/>
          <w:bCs/>
          <w:szCs w:val="24"/>
        </w:rPr>
      </w:pPr>
      <w:r w:rsidRPr="004961E0">
        <w:rPr>
          <w:rFonts w:eastAsia="Times New Roman" w:cs="Times New Roman"/>
          <w:bCs/>
          <w:szCs w:val="24"/>
        </w:rPr>
        <w:t>aeronautical charts;</w:t>
      </w:r>
    </w:p>
    <w:p xmlns:wp14="http://schemas.microsoft.com/office/word/2010/wordml" w:rsidRPr="004961E0" w:rsidR="00300D5E" w:rsidP="004961E0" w:rsidRDefault="00C3272B" w14:paraId="586C4DB7" wp14:textId="77777777">
      <w:pPr>
        <w:pStyle w:val="ListParagraph"/>
        <w:numPr>
          <w:ilvl w:val="0"/>
          <w:numId w:val="58"/>
        </w:numPr>
        <w:spacing w:after="160" w:line="360" w:lineRule="auto"/>
        <w:rPr>
          <w:rFonts w:eastAsia="Times New Roman" w:cs="Times New Roman"/>
          <w:bCs/>
          <w:szCs w:val="24"/>
        </w:rPr>
      </w:pPr>
      <w:r w:rsidRPr="004961E0">
        <w:rPr>
          <w:rFonts w:eastAsia="Times New Roman" w:cs="Times New Roman"/>
          <w:bCs/>
          <w:szCs w:val="24"/>
        </w:rPr>
        <w:t>NOTAM; and</w:t>
      </w:r>
    </w:p>
    <w:p xmlns:wp14="http://schemas.microsoft.com/office/word/2010/wordml" w:rsidRPr="004961E0" w:rsidR="00C3272B" w:rsidP="004961E0" w:rsidRDefault="00C3272B" w14:paraId="6AB0C5E5" wp14:textId="77777777">
      <w:pPr>
        <w:pStyle w:val="ListParagraph"/>
        <w:numPr>
          <w:ilvl w:val="0"/>
          <w:numId w:val="58"/>
        </w:numPr>
        <w:spacing w:after="160" w:line="360" w:lineRule="auto"/>
        <w:rPr>
          <w:rFonts w:eastAsia="Times New Roman" w:cs="Times New Roman"/>
          <w:bCs/>
          <w:szCs w:val="24"/>
        </w:rPr>
      </w:pPr>
      <w:r w:rsidRPr="004961E0">
        <w:rPr>
          <w:rFonts w:eastAsia="Times New Roman" w:cs="Times New Roman"/>
          <w:bCs/>
          <w:szCs w:val="24"/>
        </w:rPr>
        <w:t>digital data sets.</w:t>
      </w:r>
    </w:p>
    <w:p xmlns:wp14="http://schemas.microsoft.com/office/word/2010/wordml" w:rsidRPr="004961E0" w:rsidR="00C3272B" w:rsidP="004961E0" w:rsidRDefault="00C3272B" w14:paraId="1E409E0E"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Aeronautical information service (AIS).</w:t>
      </w:r>
      <w:r w:rsidRPr="004961E0">
        <w:rPr>
          <w:rFonts w:ascii="Times New Roman" w:hAnsi="Times New Roman" w:eastAsia="Times New Roman" w:cs="Times New Roman"/>
          <w:bCs/>
          <w:sz w:val="24"/>
          <w:szCs w:val="24"/>
          <w:lang w:val="en-US"/>
        </w:rPr>
        <w:t xml:space="preserve"> A service established within the defined area of coverage responsible for the</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provision of aeronautical data and aeronautical information necessary for the safety, regularity and efficiency of air</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navigation.</w:t>
      </w:r>
    </w:p>
    <w:p xmlns:wp14="http://schemas.microsoft.com/office/word/2010/wordml" w:rsidRPr="004961E0" w:rsidR="00C3272B" w:rsidP="004961E0" w:rsidRDefault="00C3272B" w14:paraId="4C25B123"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AIP Amendment.</w:t>
      </w:r>
      <w:r w:rsidRPr="004961E0">
        <w:rPr>
          <w:rFonts w:ascii="Times New Roman" w:hAnsi="Times New Roman" w:eastAsia="Times New Roman" w:cs="Times New Roman"/>
          <w:bCs/>
          <w:sz w:val="24"/>
          <w:szCs w:val="24"/>
          <w:lang w:val="en-US"/>
        </w:rPr>
        <w:t xml:space="preserve"> Permanent changes to the information contained in the AIP.</w:t>
      </w:r>
    </w:p>
    <w:p xmlns:wp14="http://schemas.microsoft.com/office/word/2010/wordml" w:rsidRPr="004961E0" w:rsidR="00C3272B" w:rsidP="004961E0" w:rsidRDefault="00C3272B" w14:paraId="554E1103"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AIP Supplement.</w:t>
      </w:r>
      <w:r w:rsidRPr="004961E0">
        <w:rPr>
          <w:rFonts w:ascii="Times New Roman" w:hAnsi="Times New Roman" w:eastAsia="Times New Roman" w:cs="Times New Roman"/>
          <w:bCs/>
          <w:sz w:val="24"/>
          <w:szCs w:val="24"/>
          <w:lang w:val="en-US"/>
        </w:rPr>
        <w:t xml:space="preserve"> Temporary changes to the information contained in the AIP which are provided by means of special pages.</w:t>
      </w:r>
    </w:p>
    <w:p xmlns:wp14="http://schemas.microsoft.com/office/word/2010/wordml" w:rsidRPr="004961E0" w:rsidR="00C3272B" w:rsidP="004961E0" w:rsidRDefault="00C3272B" w14:paraId="6CA948E8"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AIRAC.</w:t>
      </w:r>
      <w:r w:rsidRPr="004961E0">
        <w:rPr>
          <w:rFonts w:ascii="Times New Roman" w:hAnsi="Times New Roman" w:eastAsia="Times New Roman" w:cs="Times New Roman"/>
          <w:bCs/>
          <w:sz w:val="24"/>
          <w:szCs w:val="24"/>
          <w:lang w:val="en-US"/>
        </w:rPr>
        <w:t xml:space="preserve"> An acronym (aeronautical information regulation and control) signifying a system aimed at advance notification,</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based on common effective dates, of circumstances that necessitate significant changes in operating practices.</w:t>
      </w:r>
    </w:p>
    <w:p xmlns:wp14="http://schemas.microsoft.com/office/word/2010/wordml" w:rsidRPr="004961E0" w:rsidR="00C3272B" w:rsidP="004961E0" w:rsidRDefault="00C3272B" w14:paraId="4BFB216F"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Air defence identification zone (ADIZ).</w:t>
      </w:r>
      <w:r w:rsidRPr="004961E0">
        <w:rPr>
          <w:rFonts w:ascii="Times New Roman" w:hAnsi="Times New Roman" w:eastAsia="Times New Roman" w:cs="Times New Roman"/>
          <w:bCs/>
          <w:sz w:val="24"/>
          <w:szCs w:val="24"/>
          <w:lang w:val="en-US"/>
        </w:rPr>
        <w:t xml:space="preserve"> Special designated airspace of defined dimensions within which aircraft are required</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to comply with special identification and/or reporting procedures additional to those related to the provision of air traffic</w:t>
      </w:r>
    </w:p>
    <w:p xmlns:wp14="http://schemas.microsoft.com/office/word/2010/wordml" w:rsidRPr="004961E0" w:rsidR="00C3272B" w:rsidP="004961E0" w:rsidRDefault="00C3272B" w14:paraId="582616ED"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Cs/>
          <w:sz w:val="24"/>
          <w:szCs w:val="24"/>
          <w:lang w:val="en-US"/>
        </w:rPr>
        <w:t>services.</w:t>
      </w:r>
    </w:p>
    <w:p xmlns:wp14="http://schemas.microsoft.com/office/word/2010/wordml" w:rsidRPr="004961E0" w:rsidR="00C3272B" w:rsidP="004961E0" w:rsidRDefault="00C3272B" w14:paraId="3BADAAF1"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Air traffic management (ATM).</w:t>
      </w:r>
      <w:r w:rsidRPr="004961E0">
        <w:rPr>
          <w:rFonts w:ascii="Times New Roman" w:hAnsi="Times New Roman" w:eastAsia="Times New Roman" w:cs="Times New Roman"/>
          <w:bCs/>
          <w:sz w:val="24"/>
          <w:szCs w:val="24"/>
          <w:lang w:val="en-US"/>
        </w:rPr>
        <w:t xml:space="preserve"> The dynamic, integrated management of air traffic and airspace (including air traffic</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services, airspace management and air traffic flow management) — safely, economically and efficiently — through the</w:t>
      </w:r>
      <w:r w:rsidRPr="004961E0" w:rsidR="00300D5E">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provision of facilities and seamless services in collaboration with all parties and involving airborne and ground-based</w:t>
      </w:r>
      <w:r w:rsidRPr="004961E0" w:rsidR="00324CBC">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functions.</w:t>
      </w:r>
    </w:p>
    <w:p xmlns:wp14="http://schemas.microsoft.com/office/word/2010/wordml" w:rsidRPr="004961E0" w:rsidR="00C3272B" w:rsidP="004961E0" w:rsidRDefault="00C3272B" w14:paraId="5332B8AC"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Application.</w:t>
      </w:r>
      <w:r w:rsidRPr="004961E0">
        <w:rPr>
          <w:rFonts w:ascii="Times New Roman" w:hAnsi="Times New Roman" w:eastAsia="Times New Roman" w:cs="Times New Roman"/>
          <w:bCs/>
          <w:sz w:val="24"/>
          <w:szCs w:val="24"/>
          <w:lang w:val="en-US"/>
        </w:rPr>
        <w:t xml:space="preserve"> Manipulation and processing of data in support of user requirements (ISO 19104*).</w:t>
      </w:r>
    </w:p>
    <w:p xmlns:wp14="http://schemas.microsoft.com/office/word/2010/wordml" w:rsidRPr="004961E0" w:rsidR="00C3272B" w:rsidP="004961E0" w:rsidRDefault="00C3272B" w14:paraId="78C291BC"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Area navigation (RNAV).</w:t>
      </w:r>
      <w:r w:rsidRPr="004961E0">
        <w:rPr>
          <w:rFonts w:ascii="Times New Roman" w:hAnsi="Times New Roman" w:eastAsia="Times New Roman" w:cs="Times New Roman"/>
          <w:bCs/>
          <w:sz w:val="24"/>
          <w:szCs w:val="24"/>
          <w:lang w:val="en-US"/>
        </w:rPr>
        <w:t xml:space="preserve"> A method of navigation which permits aircraft operation on any desired flight path within the</w:t>
      </w:r>
      <w:r w:rsidRPr="004961E0" w:rsidR="00324CBC">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 xml:space="preserve">coverage of ground- or space-based navigation aids or within the limits of the capability of self-contained aids, or </w:t>
      </w:r>
      <w:r w:rsidRPr="004961E0" w:rsidR="00324CBC">
        <w:rPr>
          <w:rFonts w:ascii="Times New Roman" w:hAnsi="Times New Roman" w:eastAsia="Times New Roman" w:cs="Times New Roman"/>
          <w:bCs/>
          <w:sz w:val="24"/>
          <w:szCs w:val="24"/>
          <w:lang w:val="en-US"/>
        </w:rPr>
        <w:t>a combination</w:t>
      </w:r>
      <w:r w:rsidRPr="004961E0">
        <w:rPr>
          <w:rFonts w:ascii="Times New Roman" w:hAnsi="Times New Roman" w:eastAsia="Times New Roman" w:cs="Times New Roman"/>
          <w:bCs/>
          <w:sz w:val="24"/>
          <w:szCs w:val="24"/>
          <w:lang w:val="en-US"/>
        </w:rPr>
        <w:t xml:space="preserve"> of these.</w:t>
      </w:r>
    </w:p>
    <w:p xmlns:wp14="http://schemas.microsoft.com/office/word/2010/wordml" w:rsidRPr="004961E0" w:rsidR="00C3272B" w:rsidP="004961E0" w:rsidRDefault="00C3272B" w14:paraId="3ACEBB07"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ASHTAM</w:t>
      </w:r>
      <w:r w:rsidRPr="004961E0">
        <w:rPr>
          <w:rFonts w:ascii="Times New Roman" w:hAnsi="Times New Roman" w:eastAsia="Times New Roman" w:cs="Times New Roman"/>
          <w:bCs/>
          <w:sz w:val="24"/>
          <w:szCs w:val="24"/>
          <w:lang w:val="en-US"/>
        </w:rPr>
        <w:t>. A special series NOTAM notifying by means of a specific format change in activity of a volcano, a volcanic</w:t>
      </w:r>
      <w:r w:rsidRPr="004961E0" w:rsidR="00324CBC">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eruption and/or volcanic ash cloud that is of significance to aircraft operations.</w:t>
      </w:r>
    </w:p>
    <w:p xmlns:wp14="http://schemas.microsoft.com/office/word/2010/wordml" w:rsidRPr="004961E0" w:rsidR="00C3272B" w:rsidP="004961E0" w:rsidRDefault="00C3272B" w14:paraId="22D7C903"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Assemble.</w:t>
      </w:r>
      <w:r w:rsidRPr="004961E0">
        <w:rPr>
          <w:rFonts w:ascii="Times New Roman" w:hAnsi="Times New Roman" w:eastAsia="Times New Roman" w:cs="Times New Roman"/>
          <w:bCs/>
          <w:sz w:val="24"/>
          <w:szCs w:val="24"/>
          <w:lang w:val="en-US"/>
        </w:rPr>
        <w:t xml:space="preserve"> A process of merging data from multiple sources into a database and establishing a baseline for subsequent</w:t>
      </w:r>
      <w:r w:rsidRPr="004961E0" w:rsidR="00324CBC">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processing.</w:t>
      </w:r>
    </w:p>
    <w:p xmlns:wp14="http://schemas.microsoft.com/office/word/2010/wordml" w:rsidRPr="004961E0" w:rsidR="00C3272B" w:rsidP="004961E0" w:rsidRDefault="00C3272B" w14:paraId="0E0067BE"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ATS surveillance service</w:t>
      </w:r>
      <w:r w:rsidRPr="004961E0">
        <w:rPr>
          <w:rFonts w:ascii="Times New Roman" w:hAnsi="Times New Roman" w:eastAsia="Times New Roman" w:cs="Times New Roman"/>
          <w:bCs/>
          <w:sz w:val="24"/>
          <w:szCs w:val="24"/>
          <w:lang w:val="en-US"/>
        </w:rPr>
        <w:t>. Term used to indicate a service provided directly by means of an ATS surveillance system.</w:t>
      </w:r>
    </w:p>
    <w:p xmlns:wp14="http://schemas.microsoft.com/office/word/2010/wordml" w:rsidRPr="004961E0" w:rsidR="00C3272B" w:rsidP="004961E0" w:rsidRDefault="00C3272B" w14:paraId="0AA74D10"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ATS surveillance system</w:t>
      </w:r>
      <w:r w:rsidRPr="004961E0">
        <w:rPr>
          <w:rFonts w:ascii="Times New Roman" w:hAnsi="Times New Roman" w:eastAsia="Times New Roman" w:cs="Times New Roman"/>
          <w:bCs/>
          <w:sz w:val="24"/>
          <w:szCs w:val="24"/>
          <w:lang w:val="en-US"/>
        </w:rPr>
        <w:t>. A generic term meaning variously, ADS-B, PSR, SSR or any comparable ground-based system</w:t>
      </w:r>
      <w:r w:rsidRPr="004961E0" w:rsidR="00324CBC">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that enables the identification of aircraft.</w:t>
      </w:r>
    </w:p>
    <w:p xmlns:wp14="http://schemas.microsoft.com/office/word/2010/wordml" w:rsidRPr="004961E0" w:rsidR="00C3272B" w:rsidP="004961E0" w:rsidRDefault="00C3272B" w14:paraId="10441EB4"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Automatic dependent surveillance broadcast (ADS-B).</w:t>
      </w:r>
      <w:r w:rsidRPr="004961E0">
        <w:rPr>
          <w:rFonts w:ascii="Times New Roman" w:hAnsi="Times New Roman" w:eastAsia="Times New Roman" w:cs="Times New Roman"/>
          <w:bCs/>
          <w:sz w:val="24"/>
          <w:szCs w:val="24"/>
          <w:lang w:val="en-US"/>
        </w:rPr>
        <w:t xml:space="preserve"> A means by which aircraft, aerodrome vehicles and other objects</w:t>
      </w:r>
      <w:r w:rsidRPr="004961E0" w:rsidR="00157201">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can automatically transmit and/or receive data such as identification, position and additional data, as appropriate, in a</w:t>
      </w:r>
      <w:r w:rsidRPr="004961E0" w:rsidR="00157201">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broadcast mode via a data link.</w:t>
      </w:r>
    </w:p>
    <w:p xmlns:wp14="http://schemas.microsoft.com/office/word/2010/wordml" w:rsidRPr="004961E0" w:rsidR="00C3272B" w:rsidP="004961E0" w:rsidRDefault="00C3272B" w14:paraId="3A7BB0A2"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Automatic dependent surveillance contract (ADS-C).</w:t>
      </w:r>
      <w:r w:rsidRPr="004961E0">
        <w:rPr>
          <w:rFonts w:ascii="Times New Roman" w:hAnsi="Times New Roman" w:eastAsia="Times New Roman" w:cs="Times New Roman"/>
          <w:bCs/>
          <w:sz w:val="24"/>
          <w:szCs w:val="24"/>
          <w:lang w:val="en-US"/>
        </w:rPr>
        <w:t xml:space="preserve"> A means by which the terms of an ADS-C agreement will be</w:t>
      </w:r>
      <w:r w:rsidRPr="004961E0" w:rsidR="00361C50">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exchanged between the ground system and the aircraft, via a data link, specifying under what conditions ADS-C reports</w:t>
      </w:r>
      <w:r w:rsidRPr="004961E0" w:rsidR="00F53BF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would be initiated, and what data would be contained in the reports.</w:t>
      </w:r>
    </w:p>
    <w:p xmlns:wp14="http://schemas.microsoft.com/office/word/2010/wordml" w:rsidRPr="004961E0" w:rsidR="00C3272B" w:rsidP="004961E0" w:rsidRDefault="00C3272B" w14:paraId="09E056A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Automatic terminal information service (ATIS).</w:t>
      </w:r>
      <w:r w:rsidRPr="004961E0">
        <w:rPr>
          <w:rFonts w:ascii="Times New Roman" w:hAnsi="Times New Roman" w:eastAsia="Times New Roman" w:cs="Times New Roman"/>
          <w:bCs/>
          <w:sz w:val="24"/>
          <w:szCs w:val="24"/>
          <w:lang w:val="en-US"/>
        </w:rPr>
        <w:t xml:space="preserve"> The automatic provision of current, routine information to arriving and</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departing aircraft throughout 24 hours or a specified portion thereof:</w:t>
      </w:r>
    </w:p>
    <w:p xmlns:wp14="http://schemas.microsoft.com/office/word/2010/wordml" w:rsidRPr="004961E0" w:rsidR="00C3272B" w:rsidP="004961E0" w:rsidRDefault="00C3272B" w14:paraId="1DB61B29" wp14:textId="77777777">
      <w:pPr>
        <w:pStyle w:val="ListParagraph"/>
        <w:numPr>
          <w:ilvl w:val="0"/>
          <w:numId w:val="59"/>
        </w:numPr>
        <w:spacing w:after="160" w:line="360" w:lineRule="auto"/>
        <w:rPr>
          <w:rFonts w:eastAsia="Times New Roman" w:cs="Times New Roman"/>
          <w:bCs/>
          <w:szCs w:val="24"/>
        </w:rPr>
      </w:pPr>
      <w:r w:rsidRPr="004961E0">
        <w:rPr>
          <w:rFonts w:eastAsia="Times New Roman" w:cs="Times New Roman"/>
          <w:b/>
          <w:bCs/>
          <w:szCs w:val="24"/>
        </w:rPr>
        <w:t>Data link-automatic terminal information service (D-ATIS).</w:t>
      </w:r>
      <w:r w:rsidRPr="004961E0">
        <w:rPr>
          <w:rFonts w:eastAsia="Times New Roman" w:cs="Times New Roman"/>
          <w:bCs/>
          <w:szCs w:val="24"/>
        </w:rPr>
        <w:t xml:space="preserve"> The provision of ATIS via data link.</w:t>
      </w:r>
    </w:p>
    <w:p xmlns:wp14="http://schemas.microsoft.com/office/word/2010/wordml" w:rsidRPr="004961E0" w:rsidR="00C3272B" w:rsidP="004961E0" w:rsidRDefault="00C3272B" w14:paraId="32885275" wp14:textId="77777777">
      <w:pPr>
        <w:pStyle w:val="ListParagraph"/>
        <w:numPr>
          <w:ilvl w:val="0"/>
          <w:numId w:val="59"/>
        </w:numPr>
        <w:spacing w:after="160" w:line="360" w:lineRule="auto"/>
        <w:rPr>
          <w:rFonts w:eastAsia="Times New Roman" w:cs="Times New Roman"/>
          <w:bCs/>
          <w:szCs w:val="24"/>
        </w:rPr>
      </w:pPr>
      <w:r w:rsidRPr="004961E0">
        <w:rPr>
          <w:rFonts w:eastAsia="Times New Roman" w:cs="Times New Roman"/>
          <w:b/>
          <w:bCs/>
          <w:szCs w:val="24"/>
        </w:rPr>
        <w:t>Voice-automatic terminal information service (Voice-ATIS).</w:t>
      </w:r>
      <w:r w:rsidRPr="004961E0">
        <w:rPr>
          <w:rFonts w:eastAsia="Times New Roman" w:cs="Times New Roman"/>
          <w:bCs/>
          <w:szCs w:val="24"/>
        </w:rPr>
        <w:t xml:space="preserve"> The provision of ATIS by means of continuous and</w:t>
      </w:r>
      <w:r w:rsidRPr="004961E0" w:rsidR="008D3E82">
        <w:rPr>
          <w:rFonts w:eastAsia="Times New Roman" w:cs="Times New Roman"/>
          <w:bCs/>
          <w:szCs w:val="24"/>
        </w:rPr>
        <w:t xml:space="preserve"> </w:t>
      </w:r>
      <w:r w:rsidRPr="004961E0">
        <w:rPr>
          <w:rFonts w:eastAsia="Times New Roman" w:cs="Times New Roman"/>
          <w:bCs/>
          <w:szCs w:val="24"/>
        </w:rPr>
        <w:t>repetitive voice broadcasts.</w:t>
      </w:r>
    </w:p>
    <w:p xmlns:wp14="http://schemas.microsoft.com/office/word/2010/wordml" w:rsidRPr="004961E0" w:rsidR="00C3272B" w:rsidP="004961E0" w:rsidRDefault="00C3272B" w14:paraId="4059AEE7"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Bare Earth.</w:t>
      </w:r>
      <w:r w:rsidRPr="004961E0">
        <w:rPr>
          <w:rFonts w:ascii="Times New Roman" w:hAnsi="Times New Roman" w:eastAsia="Times New Roman" w:cs="Times New Roman"/>
          <w:bCs/>
          <w:sz w:val="24"/>
          <w:szCs w:val="24"/>
          <w:lang w:val="en-US"/>
        </w:rPr>
        <w:t xml:space="preserve"> Surface of the Earth including bodies of water and permanent ice and snow, and excluding vegetation and manmade</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objects.</w:t>
      </w:r>
    </w:p>
    <w:p xmlns:wp14="http://schemas.microsoft.com/office/word/2010/wordml" w:rsidRPr="004961E0" w:rsidR="00C3272B" w:rsidP="004961E0" w:rsidRDefault="00C3272B" w14:paraId="52C1AC14"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Canopy.</w:t>
      </w:r>
      <w:r w:rsidRPr="004961E0">
        <w:rPr>
          <w:rFonts w:ascii="Times New Roman" w:hAnsi="Times New Roman" w:eastAsia="Times New Roman" w:cs="Times New Roman"/>
          <w:bCs/>
          <w:sz w:val="24"/>
          <w:szCs w:val="24"/>
          <w:lang w:val="en-US"/>
        </w:rPr>
        <w:t xml:space="preserve"> Bare Earth supplemented by vegetation height.</w:t>
      </w:r>
    </w:p>
    <w:p xmlns:wp14="http://schemas.microsoft.com/office/word/2010/wordml" w:rsidRPr="004961E0" w:rsidR="00C3272B" w:rsidP="004961E0" w:rsidRDefault="00C3272B" w14:paraId="39DC43AC"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Confidence level.</w:t>
      </w:r>
      <w:r w:rsidRPr="004961E0">
        <w:rPr>
          <w:rFonts w:ascii="Times New Roman" w:hAnsi="Times New Roman" w:eastAsia="Times New Roman" w:cs="Times New Roman"/>
          <w:bCs/>
          <w:sz w:val="24"/>
          <w:szCs w:val="24"/>
          <w:lang w:val="en-US"/>
        </w:rPr>
        <w:t xml:space="preserve"> The probability that the true value of a parameter is within a certain interval around the estimate of its</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value.</w:t>
      </w:r>
    </w:p>
    <w:p xmlns:wp14="http://schemas.microsoft.com/office/word/2010/wordml" w:rsidRPr="004961E0" w:rsidR="00C3272B" w:rsidP="004961E0" w:rsidRDefault="00C3272B" w14:paraId="0544705E"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Controller-pilot data link communications (CPDLC).</w:t>
      </w:r>
      <w:r w:rsidRPr="004961E0">
        <w:rPr>
          <w:rFonts w:ascii="Times New Roman" w:hAnsi="Times New Roman" w:eastAsia="Times New Roman" w:cs="Times New Roman"/>
          <w:bCs/>
          <w:sz w:val="24"/>
          <w:szCs w:val="24"/>
          <w:lang w:val="en-US"/>
        </w:rPr>
        <w:t xml:space="preserve"> A means of communication between controller and pilot, using data</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link for ATC communications.</w:t>
      </w:r>
    </w:p>
    <w:p xmlns:wp14="http://schemas.microsoft.com/office/word/2010/wordml" w:rsidRPr="004961E0" w:rsidR="00C3272B" w:rsidP="004961E0" w:rsidRDefault="00C3272B" w14:paraId="7DA13D3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Culture.</w:t>
      </w:r>
      <w:r w:rsidRPr="004961E0">
        <w:rPr>
          <w:rFonts w:ascii="Times New Roman" w:hAnsi="Times New Roman" w:eastAsia="Times New Roman" w:cs="Times New Roman"/>
          <w:bCs/>
          <w:sz w:val="24"/>
          <w:szCs w:val="24"/>
          <w:lang w:val="en-US"/>
        </w:rPr>
        <w:t xml:space="preserve"> All man-made features constructed on the surface of the Earth, such as cities, railways and canals.</w:t>
      </w:r>
    </w:p>
    <w:p xmlns:wp14="http://schemas.microsoft.com/office/word/2010/wordml" w:rsidRPr="004961E0" w:rsidR="00C3272B" w:rsidP="004961E0" w:rsidRDefault="00C3272B" w14:paraId="5543C833"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 xml:space="preserve">Cyclic redundancy check (CRC). </w:t>
      </w:r>
      <w:r w:rsidRPr="004961E0">
        <w:rPr>
          <w:rFonts w:ascii="Times New Roman" w:hAnsi="Times New Roman" w:eastAsia="Times New Roman" w:cs="Times New Roman"/>
          <w:bCs/>
          <w:sz w:val="24"/>
          <w:szCs w:val="24"/>
          <w:lang w:val="en-US"/>
        </w:rPr>
        <w:t>A mathematical algorithm applied to the digital expression of data that provides a level of</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assurance against loss or alteration of data.</w:t>
      </w:r>
    </w:p>
    <w:p xmlns:wp14="http://schemas.microsoft.com/office/word/2010/wordml" w:rsidRPr="004961E0" w:rsidR="00C3272B" w:rsidP="004961E0" w:rsidRDefault="00C3272B" w14:paraId="3E668970"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completeness.</w:t>
      </w:r>
      <w:r w:rsidRPr="004961E0">
        <w:rPr>
          <w:rFonts w:ascii="Times New Roman" w:hAnsi="Times New Roman" w:eastAsia="Times New Roman" w:cs="Times New Roman"/>
          <w:bCs/>
          <w:sz w:val="24"/>
          <w:szCs w:val="24"/>
          <w:lang w:val="en-US"/>
        </w:rPr>
        <w:t xml:space="preserve"> The degree of confidence that all of the data needed to support the intended use is provided.</w:t>
      </w:r>
    </w:p>
    <w:p xmlns:wp14="http://schemas.microsoft.com/office/word/2010/wordml" w:rsidRPr="004961E0" w:rsidR="00C3272B" w:rsidP="004961E0" w:rsidRDefault="00C3272B" w14:paraId="0FBAF628"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format.</w:t>
      </w:r>
      <w:r w:rsidRPr="004961E0">
        <w:rPr>
          <w:rFonts w:ascii="Times New Roman" w:hAnsi="Times New Roman" w:eastAsia="Times New Roman" w:cs="Times New Roman"/>
          <w:bCs/>
          <w:sz w:val="24"/>
          <w:szCs w:val="24"/>
          <w:lang w:val="en-US"/>
        </w:rPr>
        <w:t xml:space="preserve"> A structure of data elements, records and files arranged to meet standards, specifications or data quality</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requirements.</w:t>
      </w:r>
    </w:p>
    <w:p xmlns:wp14="http://schemas.microsoft.com/office/word/2010/wordml" w:rsidRPr="004961E0" w:rsidR="00C3272B" w:rsidP="004961E0" w:rsidRDefault="00C3272B" w14:paraId="430AF0E0"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integrity (assurance level).</w:t>
      </w:r>
      <w:r w:rsidRPr="004961E0">
        <w:rPr>
          <w:rFonts w:ascii="Times New Roman" w:hAnsi="Times New Roman" w:eastAsia="Times New Roman" w:cs="Times New Roman"/>
          <w:bCs/>
          <w:sz w:val="24"/>
          <w:szCs w:val="24"/>
          <w:lang w:val="en-US"/>
        </w:rPr>
        <w:t xml:space="preserve"> A degree of assurance that an aeronautical data and its value has not been lost or altered</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since the origination or authorized amendment.</w:t>
      </w:r>
    </w:p>
    <w:p xmlns:wp14="http://schemas.microsoft.com/office/word/2010/wordml" w:rsidRPr="004961E0" w:rsidR="00C3272B" w:rsidP="004961E0" w:rsidRDefault="00C3272B" w14:paraId="49A138D3"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product.</w:t>
      </w:r>
      <w:r w:rsidRPr="004961E0">
        <w:rPr>
          <w:rFonts w:ascii="Times New Roman" w:hAnsi="Times New Roman" w:eastAsia="Times New Roman" w:cs="Times New Roman"/>
          <w:bCs/>
          <w:sz w:val="24"/>
          <w:szCs w:val="24"/>
          <w:lang w:val="en-US"/>
        </w:rPr>
        <w:t xml:space="preserve"> Data set or data set series that conforms to a data product specification (ISO 19131*).</w:t>
      </w:r>
    </w:p>
    <w:p xmlns:wp14="http://schemas.microsoft.com/office/word/2010/wordml" w:rsidRPr="004961E0" w:rsidR="00C3272B" w:rsidP="004961E0" w:rsidRDefault="00C3272B" w14:paraId="7EF2E627"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product specification.</w:t>
      </w:r>
      <w:r w:rsidRPr="004961E0">
        <w:rPr>
          <w:rFonts w:ascii="Times New Roman" w:hAnsi="Times New Roman" w:eastAsia="Times New Roman" w:cs="Times New Roman"/>
          <w:bCs/>
          <w:sz w:val="24"/>
          <w:szCs w:val="24"/>
          <w:lang w:val="en-US"/>
        </w:rPr>
        <w:t xml:space="preserve"> Detailed description of a data set or data set series together with additional information that will</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enable it to be created, supplied to and used by another party (ISO 19131*).</w:t>
      </w:r>
    </w:p>
    <w:p xmlns:wp14="http://schemas.microsoft.com/office/word/2010/wordml" w:rsidRPr="004961E0" w:rsidR="00C3272B" w:rsidP="004961E0" w:rsidRDefault="00C3272B" w14:paraId="338DC6E6"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resolution.</w:t>
      </w:r>
      <w:r w:rsidRPr="004961E0">
        <w:rPr>
          <w:rFonts w:ascii="Times New Roman" w:hAnsi="Times New Roman" w:eastAsia="Times New Roman" w:cs="Times New Roman"/>
          <w:bCs/>
          <w:sz w:val="24"/>
          <w:szCs w:val="24"/>
          <w:lang w:val="en-US"/>
        </w:rPr>
        <w:t xml:space="preserve"> A number of units or digits to which a measured or calculated value is expressed and used.</w:t>
      </w:r>
    </w:p>
    <w:p xmlns:wp14="http://schemas.microsoft.com/office/word/2010/wordml" w:rsidRPr="004961E0" w:rsidR="00C3272B" w:rsidP="004961E0" w:rsidRDefault="00C3272B" w14:paraId="26CC23FD"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set.</w:t>
      </w:r>
      <w:r w:rsidRPr="004961E0">
        <w:rPr>
          <w:rFonts w:ascii="Times New Roman" w:hAnsi="Times New Roman" w:eastAsia="Times New Roman" w:cs="Times New Roman"/>
          <w:bCs/>
          <w:sz w:val="24"/>
          <w:szCs w:val="24"/>
          <w:lang w:val="en-US"/>
        </w:rPr>
        <w:t xml:space="preserve"> Identifiable collection of data (ISO 19101*).</w:t>
      </w:r>
    </w:p>
    <w:p xmlns:wp14="http://schemas.microsoft.com/office/word/2010/wordml" w:rsidRPr="004961E0" w:rsidR="00C3272B" w:rsidP="004961E0" w:rsidRDefault="00C3272B" w14:paraId="1B1FBD7C"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set series.</w:t>
      </w:r>
      <w:r w:rsidRPr="004961E0">
        <w:rPr>
          <w:rFonts w:ascii="Times New Roman" w:hAnsi="Times New Roman" w:eastAsia="Times New Roman" w:cs="Times New Roman"/>
          <w:bCs/>
          <w:sz w:val="24"/>
          <w:szCs w:val="24"/>
          <w:lang w:val="en-US"/>
        </w:rPr>
        <w:t xml:space="preserve"> Collection of data sets sharing the same product specification (ISO 19115*).</w:t>
      </w:r>
    </w:p>
    <w:p xmlns:wp14="http://schemas.microsoft.com/office/word/2010/wordml" w:rsidRPr="004961E0" w:rsidR="00C3272B" w:rsidP="004961E0" w:rsidRDefault="00C3272B" w14:paraId="23F5C59D"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timeliness.</w:t>
      </w:r>
      <w:r w:rsidRPr="004961E0">
        <w:rPr>
          <w:rFonts w:ascii="Times New Roman" w:hAnsi="Times New Roman" w:eastAsia="Times New Roman" w:cs="Times New Roman"/>
          <w:bCs/>
          <w:sz w:val="24"/>
          <w:szCs w:val="24"/>
          <w:lang w:val="en-US"/>
        </w:rPr>
        <w:t xml:space="preserve"> The degree of confidence that the data is applicable to the period of its intended use.</w:t>
      </w:r>
    </w:p>
    <w:p xmlns:wp14="http://schemas.microsoft.com/office/word/2010/wordml" w:rsidRPr="004961E0" w:rsidR="00C3272B" w:rsidP="004961E0" w:rsidRDefault="00C3272B" w14:paraId="16A9269B"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traceability</w:t>
      </w:r>
      <w:r w:rsidRPr="004961E0">
        <w:rPr>
          <w:rFonts w:ascii="Times New Roman" w:hAnsi="Times New Roman" w:eastAsia="Times New Roman" w:cs="Times New Roman"/>
          <w:bCs/>
          <w:sz w:val="24"/>
          <w:szCs w:val="24"/>
          <w:lang w:val="en-US"/>
        </w:rPr>
        <w:t>. The degree that a system or a data product can provide a record of the changes made to that product and</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thereby enable an audit trail to be followed from the end-user to the originator.</w:t>
      </w:r>
    </w:p>
    <w:p xmlns:wp14="http://schemas.microsoft.com/office/word/2010/wordml" w:rsidRPr="004961E0" w:rsidR="00C3272B" w:rsidP="004961E0" w:rsidRDefault="00C3272B" w14:paraId="40DA01F1"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Digital Elevation Model (DEM).</w:t>
      </w:r>
      <w:r w:rsidRPr="004961E0">
        <w:rPr>
          <w:rFonts w:ascii="Times New Roman" w:hAnsi="Times New Roman" w:eastAsia="Times New Roman" w:cs="Times New Roman"/>
          <w:bCs/>
          <w:sz w:val="24"/>
          <w:szCs w:val="24"/>
          <w:lang w:val="en-US"/>
        </w:rPr>
        <w:t xml:space="preserve"> The representation of terrain surface by continuous elevation values at all intersections of a</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defined grid, referenced to common datum.</w:t>
      </w:r>
    </w:p>
    <w:p xmlns:wp14="http://schemas.microsoft.com/office/word/2010/wordml" w:rsidRPr="004961E0" w:rsidR="00C3272B" w:rsidP="004961E0" w:rsidRDefault="00C3272B" w14:paraId="2B383C58"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Direct transit arrangements.</w:t>
      </w:r>
      <w:r w:rsidRPr="004961E0">
        <w:rPr>
          <w:rFonts w:ascii="Times New Roman" w:hAnsi="Times New Roman" w:eastAsia="Times New Roman" w:cs="Times New Roman"/>
          <w:bCs/>
          <w:sz w:val="24"/>
          <w:szCs w:val="24"/>
          <w:lang w:val="en-US"/>
        </w:rPr>
        <w:t xml:space="preserve"> Special arrangements approved by the public authorities concerned by which traffic which is</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pausing briefly in its passage through the Contracting State may remain under their direct control.</w:t>
      </w:r>
    </w:p>
    <w:p xmlns:wp14="http://schemas.microsoft.com/office/word/2010/wordml" w:rsidRPr="004961E0" w:rsidR="00C3272B" w:rsidP="004961E0" w:rsidRDefault="00C3272B" w14:paraId="5CA9283E"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Ellipsoid height (geodetic height).</w:t>
      </w:r>
      <w:r w:rsidRPr="004961E0">
        <w:rPr>
          <w:rFonts w:ascii="Times New Roman" w:hAnsi="Times New Roman" w:eastAsia="Times New Roman" w:cs="Times New Roman"/>
          <w:bCs/>
          <w:sz w:val="24"/>
          <w:szCs w:val="24"/>
          <w:lang w:val="en-US"/>
        </w:rPr>
        <w:t xml:space="preserve"> The height related to the reference ellipsoid, measured along the ellipsoidal outer normal</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through the point in question.</w:t>
      </w:r>
    </w:p>
    <w:p xmlns:wp14="http://schemas.microsoft.com/office/word/2010/wordml" w:rsidRPr="004961E0" w:rsidR="00C3272B" w:rsidP="004961E0" w:rsidRDefault="00C3272B" w14:paraId="6C470D1E"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Geodesic distance.</w:t>
      </w:r>
      <w:r w:rsidRPr="004961E0">
        <w:rPr>
          <w:rFonts w:ascii="Times New Roman" w:hAnsi="Times New Roman" w:eastAsia="Times New Roman" w:cs="Times New Roman"/>
          <w:bCs/>
          <w:sz w:val="24"/>
          <w:szCs w:val="24"/>
          <w:lang w:val="en-US"/>
        </w:rPr>
        <w:t xml:space="preserve"> The shortest distance between any two points on a mathematically defined ellipsoidal surface.</w:t>
      </w:r>
    </w:p>
    <w:p xmlns:wp14="http://schemas.microsoft.com/office/word/2010/wordml" w:rsidRPr="004961E0" w:rsidR="00C3272B" w:rsidP="004961E0" w:rsidRDefault="00C3272B" w14:paraId="0C4C3542"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Geoid.</w:t>
      </w:r>
      <w:r w:rsidRPr="004961E0">
        <w:rPr>
          <w:rFonts w:ascii="Times New Roman" w:hAnsi="Times New Roman" w:eastAsia="Times New Roman" w:cs="Times New Roman"/>
          <w:bCs/>
          <w:sz w:val="24"/>
          <w:szCs w:val="24"/>
          <w:lang w:val="en-US"/>
        </w:rPr>
        <w:t xml:space="preserve"> The equipotential surface in the gravity field of the Earth which coincides with the undisturbed mean sea level (MSL)</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extended continuously through the continents.</w:t>
      </w:r>
    </w:p>
    <w:p xmlns:wp14="http://schemas.microsoft.com/office/word/2010/wordml" w:rsidRPr="004961E0" w:rsidR="00C3272B" w:rsidP="004961E0" w:rsidRDefault="00C3272B" w14:paraId="4255E79A"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Geoid undulation.</w:t>
      </w:r>
      <w:r w:rsidRPr="004961E0">
        <w:rPr>
          <w:rFonts w:ascii="Times New Roman" w:hAnsi="Times New Roman" w:eastAsia="Times New Roman" w:cs="Times New Roman"/>
          <w:bCs/>
          <w:sz w:val="24"/>
          <w:szCs w:val="24"/>
          <w:lang w:val="en-US"/>
        </w:rPr>
        <w:t xml:space="preserve"> The distance of the geoid above (positive) or below (negative) the mathematical reference ellipsoid.</w:t>
      </w:r>
    </w:p>
    <w:p xmlns:wp14="http://schemas.microsoft.com/office/word/2010/wordml" w:rsidRPr="004961E0" w:rsidR="00C3272B" w:rsidP="004961E0" w:rsidRDefault="00C3272B" w14:paraId="2635B2DA"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Heliport.</w:t>
      </w:r>
      <w:r w:rsidRPr="004961E0">
        <w:rPr>
          <w:rFonts w:ascii="Times New Roman" w:hAnsi="Times New Roman" w:eastAsia="Times New Roman" w:cs="Times New Roman"/>
          <w:bCs/>
          <w:sz w:val="24"/>
          <w:szCs w:val="24"/>
          <w:lang w:val="en-US"/>
        </w:rPr>
        <w:t xml:space="preserve"> An aerodrome or a defined area on a structure intended to be used wholly or in part for the arrival, departure and</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surface movement of helicopters.</w:t>
      </w:r>
    </w:p>
    <w:p xmlns:wp14="http://schemas.microsoft.com/office/word/2010/wordml" w:rsidRPr="004961E0" w:rsidR="00C3272B" w:rsidP="004961E0" w:rsidRDefault="00C3272B" w14:paraId="5FBACB5A"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Integrity classification (aeronautical data).</w:t>
      </w:r>
      <w:r w:rsidRPr="004961E0">
        <w:rPr>
          <w:rFonts w:ascii="Times New Roman" w:hAnsi="Times New Roman" w:eastAsia="Times New Roman" w:cs="Times New Roman"/>
          <w:bCs/>
          <w:sz w:val="24"/>
          <w:szCs w:val="24"/>
          <w:lang w:val="en-US"/>
        </w:rPr>
        <w:t xml:space="preserve"> Classification based upon the potential risk resulting from the use of corrupted</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data. Aeronautical data is classified as:</w:t>
      </w:r>
    </w:p>
    <w:p xmlns:wp14="http://schemas.microsoft.com/office/word/2010/wordml" w:rsidRPr="004961E0" w:rsidR="008D3E82" w:rsidP="004961E0" w:rsidRDefault="00C3272B" w14:paraId="1CA399F5" wp14:textId="77777777">
      <w:pPr>
        <w:pStyle w:val="ListParagraph"/>
        <w:numPr>
          <w:ilvl w:val="0"/>
          <w:numId w:val="60"/>
        </w:numPr>
        <w:spacing w:after="160" w:line="360" w:lineRule="auto"/>
        <w:rPr>
          <w:rFonts w:eastAsia="Times New Roman" w:cs="Times New Roman"/>
          <w:bCs/>
          <w:szCs w:val="24"/>
        </w:rPr>
      </w:pPr>
      <w:r w:rsidRPr="004961E0">
        <w:rPr>
          <w:rFonts w:eastAsia="Times New Roman" w:cs="Times New Roman"/>
          <w:bCs/>
          <w:szCs w:val="24"/>
        </w:rPr>
        <w:t>routine data: there is a very low probability when using corrupted routine data that the continued safe flight and</w:t>
      </w:r>
      <w:r w:rsidRPr="004961E0" w:rsidR="008D3E82">
        <w:rPr>
          <w:rFonts w:eastAsia="Times New Roman" w:cs="Times New Roman"/>
          <w:bCs/>
          <w:szCs w:val="24"/>
        </w:rPr>
        <w:t xml:space="preserve"> </w:t>
      </w:r>
      <w:r w:rsidRPr="004961E0">
        <w:rPr>
          <w:rFonts w:eastAsia="Times New Roman" w:cs="Times New Roman"/>
          <w:bCs/>
          <w:szCs w:val="24"/>
        </w:rPr>
        <w:t>landing of an aircraft would be severely at risk with the potential for catastrophe;</w:t>
      </w:r>
    </w:p>
    <w:p xmlns:wp14="http://schemas.microsoft.com/office/word/2010/wordml" w:rsidRPr="004961E0" w:rsidR="008D3E82" w:rsidP="004961E0" w:rsidRDefault="00C3272B" w14:paraId="4127DE21" wp14:textId="77777777">
      <w:pPr>
        <w:pStyle w:val="ListParagraph"/>
        <w:numPr>
          <w:ilvl w:val="0"/>
          <w:numId w:val="60"/>
        </w:numPr>
        <w:spacing w:after="160" w:line="360" w:lineRule="auto"/>
        <w:rPr>
          <w:rFonts w:eastAsia="Times New Roman" w:cs="Times New Roman"/>
          <w:bCs/>
          <w:szCs w:val="24"/>
        </w:rPr>
      </w:pPr>
      <w:r w:rsidRPr="004961E0">
        <w:rPr>
          <w:rFonts w:eastAsia="Times New Roman" w:cs="Times New Roman"/>
          <w:bCs/>
          <w:szCs w:val="24"/>
        </w:rPr>
        <w:t>essential data: there is a low probability when using corrupted essential data that the continued safe flight and</w:t>
      </w:r>
      <w:r w:rsidRPr="004961E0" w:rsidR="008D3E82">
        <w:rPr>
          <w:rFonts w:eastAsia="Times New Roman" w:cs="Times New Roman"/>
          <w:bCs/>
          <w:szCs w:val="24"/>
        </w:rPr>
        <w:t xml:space="preserve"> </w:t>
      </w:r>
      <w:r w:rsidRPr="004961E0">
        <w:rPr>
          <w:rFonts w:eastAsia="Times New Roman" w:cs="Times New Roman"/>
          <w:bCs/>
          <w:szCs w:val="24"/>
        </w:rPr>
        <w:t>landing of an aircraft would be severely at risk with the potential for catastrophe; and</w:t>
      </w:r>
    </w:p>
    <w:p xmlns:wp14="http://schemas.microsoft.com/office/word/2010/wordml" w:rsidRPr="004961E0" w:rsidR="00C3272B" w:rsidP="004961E0" w:rsidRDefault="00C3272B" w14:paraId="10867A20" wp14:textId="77777777">
      <w:pPr>
        <w:pStyle w:val="ListParagraph"/>
        <w:numPr>
          <w:ilvl w:val="0"/>
          <w:numId w:val="60"/>
        </w:numPr>
        <w:spacing w:after="160" w:line="360" w:lineRule="auto"/>
        <w:rPr>
          <w:rFonts w:eastAsia="Times New Roman" w:cs="Times New Roman"/>
          <w:bCs/>
          <w:szCs w:val="24"/>
        </w:rPr>
      </w:pPr>
      <w:r w:rsidRPr="004961E0">
        <w:rPr>
          <w:rFonts w:eastAsia="Times New Roman" w:cs="Times New Roman"/>
          <w:bCs/>
          <w:szCs w:val="24"/>
        </w:rPr>
        <w:t>critical data: there is a high probability when using corrupted critical data that the continued safe flight and landing</w:t>
      </w:r>
      <w:r w:rsidRPr="004961E0" w:rsidR="008D3E82">
        <w:rPr>
          <w:rFonts w:eastAsia="Times New Roman" w:cs="Times New Roman"/>
          <w:bCs/>
          <w:szCs w:val="24"/>
        </w:rPr>
        <w:t xml:space="preserve"> </w:t>
      </w:r>
      <w:r w:rsidRPr="004961E0">
        <w:rPr>
          <w:rFonts w:eastAsia="Times New Roman" w:cs="Times New Roman"/>
          <w:bCs/>
          <w:szCs w:val="24"/>
        </w:rPr>
        <w:t>of an aircraft would be severely at risk with the potential for catastrophe.</w:t>
      </w:r>
    </w:p>
    <w:p xmlns:wp14="http://schemas.microsoft.com/office/word/2010/wordml" w:rsidRPr="004961E0" w:rsidR="00C3272B" w:rsidP="004961E0" w:rsidRDefault="00C3272B" w14:paraId="540DF676"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International airport.</w:t>
      </w:r>
      <w:r w:rsidRPr="004961E0">
        <w:rPr>
          <w:rFonts w:ascii="Times New Roman" w:hAnsi="Times New Roman" w:eastAsia="Times New Roman" w:cs="Times New Roman"/>
          <w:bCs/>
          <w:sz w:val="24"/>
          <w:szCs w:val="24"/>
          <w:lang w:val="en-US"/>
        </w:rPr>
        <w:t xml:space="preserve"> Any airport designated by the Contracting State in whose territory it is situated as an airport of entry</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and departure for international air traffic, where the formalities incident to customs, immigration, public health, animal</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and plant quarantine and similar procedures are carried out.</w:t>
      </w:r>
    </w:p>
    <w:p xmlns:wp14="http://schemas.microsoft.com/office/word/2010/wordml" w:rsidRPr="004961E0" w:rsidR="00C3272B" w:rsidP="004961E0" w:rsidRDefault="00C3272B" w14:paraId="68483F65"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Logon address.</w:t>
      </w:r>
      <w:r w:rsidRPr="004961E0">
        <w:rPr>
          <w:rFonts w:ascii="Times New Roman" w:hAnsi="Times New Roman" w:eastAsia="Times New Roman" w:cs="Times New Roman"/>
          <w:bCs/>
          <w:sz w:val="24"/>
          <w:szCs w:val="24"/>
          <w:lang w:val="en-US"/>
        </w:rPr>
        <w:t xml:space="preserve"> A specified code used for data link logon to an ATS unit.</w:t>
      </w:r>
    </w:p>
    <w:p xmlns:wp14="http://schemas.microsoft.com/office/word/2010/wordml" w:rsidRPr="004961E0" w:rsidR="00C3272B" w:rsidP="004961E0" w:rsidRDefault="00C3272B" w14:paraId="00CCC57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Metadata.</w:t>
      </w:r>
      <w:r w:rsidRPr="004961E0">
        <w:rPr>
          <w:rFonts w:ascii="Times New Roman" w:hAnsi="Times New Roman" w:eastAsia="Times New Roman" w:cs="Times New Roman"/>
          <w:bCs/>
          <w:sz w:val="24"/>
          <w:szCs w:val="24"/>
          <w:lang w:val="en-US"/>
        </w:rPr>
        <w:t xml:space="preserve"> Data about data (ISO 19115*).</w:t>
      </w:r>
    </w:p>
    <w:p xmlns:wp14="http://schemas.microsoft.com/office/word/2010/wordml" w:rsidRPr="004961E0" w:rsidR="00C3272B" w:rsidP="004961E0" w:rsidRDefault="00C3272B" w14:paraId="70D449F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Minimum en-route altitude (MEA).</w:t>
      </w:r>
      <w:r w:rsidRPr="004961E0">
        <w:rPr>
          <w:rFonts w:ascii="Times New Roman" w:hAnsi="Times New Roman" w:eastAsia="Times New Roman" w:cs="Times New Roman"/>
          <w:bCs/>
          <w:sz w:val="24"/>
          <w:szCs w:val="24"/>
          <w:lang w:val="en-US"/>
        </w:rPr>
        <w:t xml:space="preserve"> The altitude for an en-route segment that provides adequate reception of relevant</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navigation facilities and ATS communications, complies with the airspace structure and provides the required obstacle</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clearance.</w:t>
      </w:r>
    </w:p>
    <w:p xmlns:wp14="http://schemas.microsoft.com/office/word/2010/wordml" w:rsidRPr="004961E0" w:rsidR="00C3272B" w:rsidP="004961E0" w:rsidRDefault="00C3272B" w14:paraId="0EF262BF"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Minimum obstacle clearance altitude (MOCA).</w:t>
      </w:r>
      <w:r w:rsidRPr="004961E0">
        <w:rPr>
          <w:rFonts w:ascii="Times New Roman" w:hAnsi="Times New Roman" w:eastAsia="Times New Roman" w:cs="Times New Roman"/>
          <w:bCs/>
          <w:sz w:val="24"/>
          <w:szCs w:val="24"/>
          <w:lang w:val="en-US"/>
        </w:rPr>
        <w:t xml:space="preserve"> The minimum altitude for a defined segment of flight that provides the</w:t>
      </w:r>
      <w:r w:rsidRPr="004961E0" w:rsidR="008D3E82">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required obstacle clearance.</w:t>
      </w:r>
    </w:p>
    <w:p xmlns:wp14="http://schemas.microsoft.com/office/word/2010/wordml" w:rsidRPr="004961E0" w:rsidR="00C3272B" w:rsidP="004961E0" w:rsidRDefault="00C3272B" w14:paraId="1BEDFBB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Next intended user</w:t>
      </w:r>
      <w:r w:rsidRPr="004961E0">
        <w:rPr>
          <w:rFonts w:ascii="Times New Roman" w:hAnsi="Times New Roman" w:eastAsia="Times New Roman" w:cs="Times New Roman"/>
          <w:bCs/>
          <w:sz w:val="24"/>
          <w:szCs w:val="24"/>
          <w:lang w:val="en-US"/>
        </w:rPr>
        <w:t>. The entity that receives the aeronautical data or information from the aeronautical information service.</w:t>
      </w:r>
    </w:p>
    <w:p xmlns:wp14="http://schemas.microsoft.com/office/word/2010/wordml" w:rsidRPr="004961E0" w:rsidR="00C3272B" w:rsidP="004961E0" w:rsidRDefault="00C3272B" w14:paraId="025CF3F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Obstacle/terrain data collection surface.</w:t>
      </w:r>
      <w:r w:rsidRPr="004961E0">
        <w:rPr>
          <w:rFonts w:ascii="Times New Roman" w:hAnsi="Times New Roman" w:eastAsia="Times New Roman" w:cs="Times New Roman"/>
          <w:bCs/>
          <w:sz w:val="24"/>
          <w:szCs w:val="24"/>
          <w:lang w:val="en-US"/>
        </w:rPr>
        <w:t xml:space="preserve"> A defined surface intended for the purpose of collecting obstacle/terrain data.</w:t>
      </w:r>
    </w:p>
    <w:p xmlns:wp14="http://schemas.microsoft.com/office/word/2010/wordml" w:rsidRPr="004961E0" w:rsidR="00C3272B" w:rsidP="004961E0" w:rsidRDefault="00C3272B" w14:paraId="6CC2A099"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Origination (aeronautical data or aeronautical information).</w:t>
      </w:r>
      <w:r w:rsidRPr="004961E0">
        <w:rPr>
          <w:rFonts w:ascii="Times New Roman" w:hAnsi="Times New Roman" w:eastAsia="Times New Roman" w:cs="Times New Roman"/>
          <w:bCs/>
          <w:sz w:val="24"/>
          <w:szCs w:val="24"/>
          <w:lang w:val="en-US"/>
        </w:rPr>
        <w:t xml:space="preserve"> The creation of the value associated with new data or</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information or the modification of the value of existing data or information.</w:t>
      </w:r>
    </w:p>
    <w:p xmlns:wp14="http://schemas.microsoft.com/office/word/2010/wordml" w:rsidRPr="004961E0" w:rsidR="00C3272B" w:rsidP="004961E0" w:rsidRDefault="00C3272B" w14:paraId="216823E1"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Originator (aeronautical data or aeronautical information).</w:t>
      </w:r>
      <w:r w:rsidRPr="004961E0">
        <w:rPr>
          <w:rFonts w:ascii="Times New Roman" w:hAnsi="Times New Roman" w:eastAsia="Times New Roman" w:cs="Times New Roman"/>
          <w:bCs/>
          <w:sz w:val="24"/>
          <w:szCs w:val="24"/>
          <w:lang w:val="en-US"/>
        </w:rPr>
        <w:t xml:space="preserve"> An entity that is accountable for data or information origination</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and/or from which the AIS organization receives aeronautical data and aeronautical information.</w:t>
      </w:r>
    </w:p>
    <w:p xmlns:wp14="http://schemas.microsoft.com/office/word/2010/wordml" w:rsidRPr="004961E0" w:rsidR="00C3272B" w:rsidP="004961E0" w:rsidRDefault="00C3272B" w14:paraId="1ABF7F70"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Orthometric height.</w:t>
      </w:r>
      <w:r w:rsidRPr="004961E0">
        <w:rPr>
          <w:rFonts w:ascii="Times New Roman" w:hAnsi="Times New Roman" w:eastAsia="Times New Roman" w:cs="Times New Roman"/>
          <w:bCs/>
          <w:sz w:val="24"/>
          <w:szCs w:val="24"/>
          <w:lang w:val="en-US"/>
        </w:rPr>
        <w:t xml:space="preserve"> Height of a point related to the geoid, generally presented as an MSL elevation.</w:t>
      </w:r>
    </w:p>
    <w:p xmlns:wp14="http://schemas.microsoft.com/office/word/2010/wordml" w:rsidRPr="004961E0" w:rsidR="00C3272B" w:rsidP="004961E0" w:rsidRDefault="00C3272B" w14:paraId="54AFE64F"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Position (geographical).</w:t>
      </w:r>
      <w:r w:rsidRPr="004961E0">
        <w:rPr>
          <w:rFonts w:ascii="Times New Roman" w:hAnsi="Times New Roman" w:eastAsia="Times New Roman" w:cs="Times New Roman"/>
          <w:bCs/>
          <w:sz w:val="24"/>
          <w:szCs w:val="24"/>
          <w:lang w:val="en-US"/>
        </w:rPr>
        <w:t xml:space="preserve"> Set of coordinates (latitude and longitude) referenced to the mathematical reference ellipsoid which</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define the position of a point on the surface of the Earth.</w:t>
      </w:r>
    </w:p>
    <w:p xmlns:wp14="http://schemas.microsoft.com/office/word/2010/wordml" w:rsidRPr="004961E0" w:rsidR="00C3272B" w:rsidP="004961E0" w:rsidRDefault="00C3272B" w14:paraId="63AA38EC"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Post spacing.</w:t>
      </w:r>
      <w:r w:rsidRPr="004961E0">
        <w:rPr>
          <w:rFonts w:ascii="Times New Roman" w:hAnsi="Times New Roman" w:eastAsia="Times New Roman" w:cs="Times New Roman"/>
          <w:bCs/>
          <w:sz w:val="24"/>
          <w:szCs w:val="24"/>
          <w:lang w:val="en-US"/>
        </w:rPr>
        <w:t xml:space="preserve"> Angular or linear distance between two adjacent elevation points.</w:t>
      </w:r>
    </w:p>
    <w:p xmlns:wp14="http://schemas.microsoft.com/office/word/2010/wordml" w:rsidRPr="004961E0" w:rsidR="00C3272B" w:rsidP="004961E0" w:rsidRDefault="00C3272B" w14:paraId="0D7336FF"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Precision.</w:t>
      </w:r>
      <w:r w:rsidRPr="004961E0">
        <w:rPr>
          <w:rFonts w:ascii="Times New Roman" w:hAnsi="Times New Roman" w:eastAsia="Times New Roman" w:cs="Times New Roman"/>
          <w:bCs/>
          <w:sz w:val="24"/>
          <w:szCs w:val="24"/>
          <w:lang w:val="en-US"/>
        </w:rPr>
        <w:t xml:space="preserve"> The smallest difference that can be reliably distinguished by a measurement process.</w:t>
      </w:r>
    </w:p>
    <w:p xmlns:wp14="http://schemas.microsoft.com/office/word/2010/wordml" w:rsidRPr="004961E0" w:rsidR="00C3272B" w:rsidP="004961E0" w:rsidRDefault="00C3272B" w14:paraId="55BC7305"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Pre-flight information bulletin (PIB).</w:t>
      </w:r>
      <w:r w:rsidRPr="004961E0">
        <w:rPr>
          <w:rFonts w:ascii="Times New Roman" w:hAnsi="Times New Roman" w:eastAsia="Times New Roman" w:cs="Times New Roman"/>
          <w:bCs/>
          <w:sz w:val="24"/>
          <w:szCs w:val="24"/>
          <w:lang w:val="en-US"/>
        </w:rPr>
        <w:t xml:space="preserve"> A presentation of current NOTAM information of operational significance, prepared</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prior to flight.</w:t>
      </w:r>
    </w:p>
    <w:p xmlns:wp14="http://schemas.microsoft.com/office/word/2010/wordml" w:rsidRPr="004961E0" w:rsidR="00C3272B" w:rsidP="004961E0" w:rsidRDefault="00C3272B" w14:paraId="19CF74F1"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Quality.</w:t>
      </w:r>
      <w:r w:rsidRPr="004961E0">
        <w:rPr>
          <w:rFonts w:ascii="Times New Roman" w:hAnsi="Times New Roman" w:eastAsia="Times New Roman" w:cs="Times New Roman"/>
          <w:bCs/>
          <w:sz w:val="24"/>
          <w:szCs w:val="24"/>
          <w:lang w:val="en-US"/>
        </w:rPr>
        <w:t xml:space="preserve"> Degree to which a set of inherent characteristics fulfils requirements (ISO 9000*).</w:t>
      </w:r>
    </w:p>
    <w:p xmlns:wp14="http://schemas.microsoft.com/office/word/2010/wordml" w:rsidRPr="004961E0" w:rsidR="00C3272B" w:rsidP="004961E0" w:rsidRDefault="00C3272B" w14:paraId="2DBA5C32"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Quality assurance.</w:t>
      </w:r>
      <w:r w:rsidRPr="004961E0">
        <w:rPr>
          <w:rFonts w:ascii="Times New Roman" w:hAnsi="Times New Roman" w:eastAsia="Times New Roman" w:cs="Times New Roman"/>
          <w:bCs/>
          <w:sz w:val="24"/>
          <w:szCs w:val="24"/>
          <w:lang w:val="en-US"/>
        </w:rPr>
        <w:t xml:space="preserve"> Part of quality management focused on providing confidence that quality requirements will be fulfilled</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(ISO 9000*).</w:t>
      </w:r>
    </w:p>
    <w:p xmlns:wp14="http://schemas.microsoft.com/office/word/2010/wordml" w:rsidRPr="004961E0" w:rsidR="00C3272B" w:rsidP="004961E0" w:rsidRDefault="00C3272B" w14:paraId="5DAEBB1A"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Quality control.</w:t>
      </w:r>
      <w:r w:rsidRPr="004961E0">
        <w:rPr>
          <w:rFonts w:ascii="Times New Roman" w:hAnsi="Times New Roman" w:eastAsia="Times New Roman" w:cs="Times New Roman"/>
          <w:bCs/>
          <w:sz w:val="24"/>
          <w:szCs w:val="24"/>
          <w:lang w:val="en-US"/>
        </w:rPr>
        <w:t xml:space="preserve"> Part of quality management focused on fulfilling quality requirements (ISO 9000*).</w:t>
      </w:r>
    </w:p>
    <w:p xmlns:wp14="http://schemas.microsoft.com/office/word/2010/wordml" w:rsidRPr="004961E0" w:rsidR="00C3272B" w:rsidP="004961E0" w:rsidRDefault="00C3272B" w14:paraId="75EFDDDC"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Quality management.</w:t>
      </w:r>
      <w:r w:rsidRPr="004961E0">
        <w:rPr>
          <w:rFonts w:ascii="Times New Roman" w:hAnsi="Times New Roman" w:eastAsia="Times New Roman" w:cs="Times New Roman"/>
          <w:bCs/>
          <w:sz w:val="24"/>
          <w:szCs w:val="24"/>
          <w:lang w:val="en-US"/>
        </w:rPr>
        <w:t xml:space="preserve"> Coordinated activities to direct and control an organization with regard to quality (ISO 9000*).</w:t>
      </w:r>
    </w:p>
    <w:p xmlns:wp14="http://schemas.microsoft.com/office/word/2010/wordml" w:rsidRPr="004961E0" w:rsidR="00C3272B" w:rsidP="004961E0" w:rsidRDefault="00C3272B" w14:paraId="02CD2E78"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Requirement.</w:t>
      </w:r>
      <w:r w:rsidRPr="004961E0">
        <w:rPr>
          <w:rFonts w:ascii="Times New Roman" w:hAnsi="Times New Roman" w:eastAsia="Times New Roman" w:cs="Times New Roman"/>
          <w:bCs/>
          <w:sz w:val="24"/>
          <w:szCs w:val="24"/>
          <w:lang w:val="en-US"/>
        </w:rPr>
        <w:t xml:space="preserve"> Need or expectation that is stated, generally implied or obligatory (ISO 9000*).</w:t>
      </w:r>
    </w:p>
    <w:p xmlns:wp14="http://schemas.microsoft.com/office/word/2010/wordml" w:rsidRPr="004961E0" w:rsidR="00C3272B" w:rsidP="004961E0" w:rsidRDefault="00C3272B" w14:paraId="471AB924"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Route stage.</w:t>
      </w:r>
      <w:r w:rsidRPr="004961E0">
        <w:rPr>
          <w:rFonts w:ascii="Times New Roman" w:hAnsi="Times New Roman" w:eastAsia="Times New Roman" w:cs="Times New Roman"/>
          <w:bCs/>
          <w:sz w:val="24"/>
          <w:szCs w:val="24"/>
          <w:lang w:val="en-US"/>
        </w:rPr>
        <w:t xml:space="preserve"> A route or portion of a route flown without an intermediate landing.</w:t>
      </w:r>
    </w:p>
    <w:p xmlns:wp14="http://schemas.microsoft.com/office/word/2010/wordml" w:rsidRPr="004961E0" w:rsidR="00C3272B" w:rsidP="004961E0" w:rsidRDefault="00C3272B" w14:paraId="3BEAA7AF" wp14:textId="77777777">
      <w:pPr>
        <w:spacing w:after="160" w:line="360" w:lineRule="auto"/>
        <w:jc w:val="both"/>
        <w:rPr>
          <w:rFonts w:ascii="Times New Roman" w:hAnsi="Times New Roman" w:eastAsia="Times New Roman" w:cs="Times New Roman"/>
          <w:bCs/>
          <w:sz w:val="24"/>
          <w:szCs w:val="24"/>
          <w:lang w:val="en-US"/>
        </w:rPr>
      </w:pPr>
      <w:proofErr w:type="gramStart"/>
      <w:r w:rsidRPr="004961E0">
        <w:rPr>
          <w:rFonts w:ascii="Times New Roman" w:hAnsi="Times New Roman" w:eastAsia="Times New Roman" w:cs="Times New Roman"/>
          <w:b/>
          <w:bCs/>
          <w:sz w:val="24"/>
          <w:szCs w:val="24"/>
          <w:lang w:val="en-US"/>
        </w:rPr>
        <w:t>SNOWTAM.†</w:t>
      </w:r>
      <w:proofErr w:type="gramEnd"/>
      <w:r w:rsidRPr="004961E0">
        <w:rPr>
          <w:rFonts w:ascii="Times New Roman" w:hAnsi="Times New Roman" w:eastAsia="Times New Roman" w:cs="Times New Roman"/>
          <w:bCs/>
          <w:sz w:val="24"/>
          <w:szCs w:val="24"/>
          <w:lang w:val="en-US"/>
        </w:rPr>
        <w:t xml:space="preserve"> A special series NOTAM notifying the presence or removal of hazardous conditions due to snow, ice, slush or</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standing water associated with snow, slush and ice on the movement area, by means of a specific format.</w:t>
      </w:r>
    </w:p>
    <w:p xmlns:wp14="http://schemas.microsoft.com/office/word/2010/wordml" w:rsidRPr="004961E0" w:rsidR="00C3272B" w:rsidP="004961E0" w:rsidRDefault="00C3272B" w14:paraId="6A2320F0" wp14:textId="77777777">
      <w:pPr>
        <w:spacing w:after="160" w:line="360" w:lineRule="auto"/>
        <w:jc w:val="both"/>
        <w:rPr>
          <w:rFonts w:ascii="Times New Roman" w:hAnsi="Times New Roman" w:eastAsia="Times New Roman" w:cs="Times New Roman"/>
          <w:bCs/>
          <w:sz w:val="24"/>
          <w:szCs w:val="24"/>
          <w:lang w:val="en-US"/>
        </w:rPr>
      </w:pPr>
      <w:proofErr w:type="gramStart"/>
      <w:r w:rsidRPr="004961E0">
        <w:rPr>
          <w:rFonts w:ascii="Times New Roman" w:hAnsi="Times New Roman" w:eastAsia="Times New Roman" w:cs="Times New Roman"/>
          <w:b/>
          <w:bCs/>
          <w:sz w:val="24"/>
          <w:szCs w:val="24"/>
          <w:lang w:val="en-US"/>
        </w:rPr>
        <w:t>SNOWTAM.‡</w:t>
      </w:r>
      <w:proofErr w:type="gramEnd"/>
      <w:r w:rsidRPr="004961E0">
        <w:rPr>
          <w:rFonts w:ascii="Times New Roman" w:hAnsi="Times New Roman" w:eastAsia="Times New Roman" w:cs="Times New Roman"/>
          <w:bCs/>
          <w:sz w:val="24"/>
          <w:szCs w:val="24"/>
          <w:lang w:val="en-US"/>
        </w:rPr>
        <w:t xml:space="preserve"> A special series NOTAM given in a standard format providing a surface condition report notifying the</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presence or cessation of hazardous conditions due to snow, ice, slush, frost, standing water or water associated with snow,</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slush, ice or frost on the movement area.</w:t>
      </w:r>
    </w:p>
    <w:p xmlns:wp14="http://schemas.microsoft.com/office/word/2010/wordml" w:rsidRPr="004961E0" w:rsidR="00C3272B" w:rsidP="004961E0" w:rsidRDefault="00C3272B" w14:paraId="2D56E0A0"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Terrain</w:t>
      </w:r>
      <w:r w:rsidRPr="004961E0">
        <w:rPr>
          <w:rFonts w:ascii="Times New Roman" w:hAnsi="Times New Roman" w:eastAsia="Times New Roman" w:cs="Times New Roman"/>
          <w:bCs/>
          <w:sz w:val="24"/>
          <w:szCs w:val="24"/>
          <w:lang w:val="en-US"/>
        </w:rPr>
        <w:t>. The surface of the Earth containing naturally occurring features such as mountains, hills, ridges, valleys, bodies of</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water, permanent ice and snow, and excluding obstacles.</w:t>
      </w:r>
    </w:p>
    <w:p xmlns:wp14="http://schemas.microsoft.com/office/word/2010/wordml" w:rsidRPr="004961E0" w:rsidR="00C3272B" w:rsidP="004961E0" w:rsidRDefault="00C3272B" w14:paraId="025AB23B"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Traceability.</w:t>
      </w:r>
      <w:r w:rsidRPr="004961E0">
        <w:rPr>
          <w:rFonts w:ascii="Times New Roman" w:hAnsi="Times New Roman" w:eastAsia="Times New Roman" w:cs="Times New Roman"/>
          <w:bCs/>
          <w:sz w:val="24"/>
          <w:szCs w:val="24"/>
          <w:lang w:val="en-US"/>
        </w:rPr>
        <w:t xml:space="preserve"> Ability to trace the history, application or location of that which is under consideration (ISO 9000*).</w:t>
      </w:r>
    </w:p>
    <w:p xmlns:wp14="http://schemas.microsoft.com/office/word/2010/wordml" w:rsidRPr="004961E0" w:rsidR="00C3272B" w:rsidP="004961E0" w:rsidRDefault="00C3272B" w14:paraId="20FB68AD"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Validation.</w:t>
      </w:r>
      <w:r w:rsidRPr="004961E0">
        <w:rPr>
          <w:rFonts w:ascii="Times New Roman" w:hAnsi="Times New Roman" w:eastAsia="Times New Roman" w:cs="Times New Roman"/>
          <w:bCs/>
          <w:sz w:val="24"/>
          <w:szCs w:val="24"/>
          <w:lang w:val="en-US"/>
        </w:rPr>
        <w:t xml:space="preserve"> Confirmation, through the provision of objective evidence, that the requirements for a specific intended use or</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application have been fulfilled (ISO 9000*).</w:t>
      </w:r>
    </w:p>
    <w:p xmlns:wp14="http://schemas.microsoft.com/office/word/2010/wordml" w:rsidRPr="004961E0" w:rsidR="00C3272B" w:rsidP="004961E0" w:rsidRDefault="00C3272B" w14:paraId="23C30FF7"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Verification.</w:t>
      </w:r>
      <w:r w:rsidRPr="004961E0">
        <w:rPr>
          <w:rFonts w:ascii="Times New Roman" w:hAnsi="Times New Roman" w:eastAsia="Times New Roman" w:cs="Times New Roman"/>
          <w:bCs/>
          <w:sz w:val="24"/>
          <w:szCs w:val="24"/>
          <w:lang w:val="en-US"/>
        </w:rPr>
        <w:t xml:space="preserve"> Confirmation, through the provision of objective evidence, that specified requirements have been fulfilled</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(ISO 9000*).</w:t>
      </w:r>
    </w:p>
    <w:p xmlns:wp14="http://schemas.microsoft.com/office/word/2010/wordml" w:rsidRPr="004961E0" w:rsidR="00C3272B" w:rsidP="004961E0" w:rsidRDefault="00C3272B" w14:paraId="6E2A2D2A"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VOLMET.</w:t>
      </w:r>
      <w:r w:rsidRPr="004961E0">
        <w:rPr>
          <w:rFonts w:ascii="Times New Roman" w:hAnsi="Times New Roman" w:eastAsia="Times New Roman" w:cs="Times New Roman"/>
          <w:bCs/>
          <w:sz w:val="24"/>
          <w:szCs w:val="24"/>
          <w:lang w:val="en-US"/>
        </w:rPr>
        <w:t xml:space="preserve"> Meteorological information for aircraft in flight.</w:t>
      </w:r>
    </w:p>
    <w:p xmlns:wp14="http://schemas.microsoft.com/office/word/2010/wordml" w:rsidRPr="004961E0" w:rsidR="00C3272B" w:rsidP="004961E0" w:rsidRDefault="00C3272B" w14:paraId="451B20E1"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Data link-VOLMET (D-VOLMET).</w:t>
      </w:r>
      <w:r w:rsidRPr="004961E0">
        <w:rPr>
          <w:rFonts w:ascii="Times New Roman" w:hAnsi="Times New Roman" w:eastAsia="Times New Roman" w:cs="Times New Roman"/>
          <w:bCs/>
          <w:sz w:val="24"/>
          <w:szCs w:val="24"/>
          <w:lang w:val="en-US"/>
        </w:rPr>
        <w:t xml:space="preserve"> Provision of current aerodrome routine meteorological reports (METAR) and</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aerodrome special meteorological reports (SPECI), aerodrome forecasts (TAF), SIGMET, special air-reports not</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covered by a SIGMET and, where available, AIRMET via data link.</w:t>
      </w:r>
    </w:p>
    <w:p xmlns:wp14="http://schemas.microsoft.com/office/word/2010/wordml" w:rsidRPr="004961E0" w:rsidR="00D512EC" w:rsidP="004961E0" w:rsidRDefault="00C3272B" w14:paraId="1803CBCD" wp14:textId="77777777">
      <w:pPr>
        <w:spacing w:after="160" w:line="360" w:lineRule="auto"/>
        <w:jc w:val="both"/>
        <w:rPr>
          <w:rFonts w:ascii="Times New Roman" w:hAnsi="Times New Roman" w:eastAsia="Times New Roman" w:cs="Times New Roman"/>
          <w:bCs/>
          <w:sz w:val="24"/>
          <w:szCs w:val="24"/>
          <w:lang w:val="en-US"/>
        </w:rPr>
      </w:pPr>
      <w:r w:rsidRPr="004961E0">
        <w:rPr>
          <w:rFonts w:ascii="Times New Roman" w:hAnsi="Times New Roman" w:eastAsia="Times New Roman" w:cs="Times New Roman"/>
          <w:b/>
          <w:bCs/>
          <w:sz w:val="24"/>
          <w:szCs w:val="24"/>
          <w:lang w:val="en-US"/>
        </w:rPr>
        <w:t>VOLMET broadcast</w:t>
      </w:r>
      <w:r w:rsidRPr="004961E0">
        <w:rPr>
          <w:rFonts w:ascii="Times New Roman" w:hAnsi="Times New Roman" w:eastAsia="Times New Roman" w:cs="Times New Roman"/>
          <w:bCs/>
          <w:sz w:val="24"/>
          <w:szCs w:val="24"/>
          <w:lang w:val="en-US"/>
        </w:rPr>
        <w:t>. Provision, as appropriate, of current METAR, SPECI, TAF and SIGMET by means of continuous</w:t>
      </w:r>
      <w:r w:rsidRPr="004961E0" w:rsidR="00DB31C9">
        <w:rPr>
          <w:rFonts w:ascii="Times New Roman" w:hAnsi="Times New Roman" w:eastAsia="Times New Roman" w:cs="Times New Roman"/>
          <w:bCs/>
          <w:sz w:val="24"/>
          <w:szCs w:val="24"/>
          <w:lang w:val="en-US"/>
        </w:rPr>
        <w:t xml:space="preserve"> </w:t>
      </w:r>
      <w:r w:rsidRPr="004961E0">
        <w:rPr>
          <w:rFonts w:ascii="Times New Roman" w:hAnsi="Times New Roman" w:eastAsia="Times New Roman" w:cs="Times New Roman"/>
          <w:bCs/>
          <w:sz w:val="24"/>
          <w:szCs w:val="24"/>
          <w:lang w:val="en-US"/>
        </w:rPr>
        <w:t>and repetit</w:t>
      </w:r>
      <w:bookmarkStart w:name="_GoBack" w:id="16"/>
      <w:bookmarkEnd w:id="16"/>
      <w:r w:rsidRPr="004961E0">
        <w:rPr>
          <w:rFonts w:ascii="Times New Roman" w:hAnsi="Times New Roman" w:eastAsia="Times New Roman" w:cs="Times New Roman"/>
          <w:bCs/>
          <w:sz w:val="24"/>
          <w:szCs w:val="24"/>
          <w:lang w:val="en-US"/>
        </w:rPr>
        <w:t>ive voice broadcasts.</w:t>
      </w:r>
    </w:p>
    <w:p xmlns:wp14="http://schemas.microsoft.com/office/word/2010/wordml" w:rsidRPr="0025275C" w:rsidR="0025275C" w:rsidP="0025275C" w:rsidRDefault="0025275C" w14:paraId="1B319C6E" wp14:textId="77777777">
      <w:pPr>
        <w:rPr>
          <w:lang w:val="en-US"/>
        </w:rPr>
      </w:pPr>
    </w:p>
    <w:p xmlns:wp14="http://schemas.microsoft.com/office/word/2010/wordml" w:rsidRPr="00204480" w:rsidR="00B0191C" w:rsidP="008C7C71" w:rsidRDefault="008D11FA" w14:paraId="75BCD679" wp14:textId="77777777">
      <w:pPr>
        <w:pStyle w:val="Heading1"/>
        <w:rPr>
          <w:rFonts w:eastAsia="Times New Roman"/>
          <w:sz w:val="48"/>
          <w:szCs w:val="48"/>
          <w:lang w:val="en-US"/>
        </w:rPr>
      </w:pPr>
      <w:bookmarkStart w:name="_Toc128134325" w:id="17"/>
      <w:r w:rsidRPr="00204480">
        <w:rPr>
          <w:rFonts w:eastAsia="Times New Roman"/>
          <w:sz w:val="48"/>
          <w:szCs w:val="48"/>
          <w:lang w:val="en-US"/>
        </w:rPr>
        <w:t>A</w:t>
      </w:r>
      <w:r w:rsidRPr="00204480" w:rsidR="00D512EC">
        <w:rPr>
          <w:rFonts w:eastAsia="Times New Roman"/>
          <w:sz w:val="48"/>
          <w:szCs w:val="48"/>
          <w:lang w:val="en-US"/>
        </w:rPr>
        <w:t>ERON</w:t>
      </w:r>
      <w:r w:rsidR="003A2C35">
        <w:rPr>
          <w:rFonts w:eastAsia="Times New Roman"/>
          <w:sz w:val="48"/>
          <w:szCs w:val="48"/>
          <w:lang w:val="en-US"/>
        </w:rPr>
        <w:t>AU</w:t>
      </w:r>
      <w:r w:rsidRPr="00204480" w:rsidR="00D512EC">
        <w:rPr>
          <w:rFonts w:eastAsia="Times New Roman"/>
          <w:sz w:val="48"/>
          <w:szCs w:val="48"/>
          <w:lang w:val="en-US"/>
        </w:rPr>
        <w:t>TICAL INFORMATION MANAGEMENT</w:t>
      </w:r>
      <w:bookmarkEnd w:id="17"/>
    </w:p>
    <w:p xmlns:wp14="http://schemas.microsoft.com/office/word/2010/wordml" w:rsidRPr="00895985" w:rsidR="00B0191C" w:rsidP="002617BA" w:rsidRDefault="00D512EC" w14:paraId="65068D9B" wp14:textId="77777777">
      <w:pPr>
        <w:pStyle w:val="Heading1"/>
        <w:rPr>
          <w:lang w:val="en-US"/>
        </w:rPr>
      </w:pPr>
      <w:bookmarkStart w:name="_Toc128134326" w:id="18"/>
      <w:r w:rsidRPr="00895985">
        <w:rPr>
          <w:lang w:val="en-ZA"/>
        </w:rPr>
        <w:t>RESPONSIBILITIES AND FUNCTIONS</w:t>
      </w:r>
      <w:bookmarkEnd w:id="18"/>
    </w:p>
    <w:p xmlns:wp14="http://schemas.microsoft.com/office/word/2010/wordml" w:rsidRPr="002162D9" w:rsidR="0005174C" w:rsidP="0025275C" w:rsidRDefault="006E353D" w14:paraId="0CFF9980" wp14:textId="77777777">
      <w:pPr>
        <w:pStyle w:val="Heading2"/>
        <w:ind w:left="284"/>
      </w:pPr>
      <w:bookmarkStart w:name="_Ref115248137" w:id="19"/>
      <w:bookmarkStart w:name="_Toc128134327" w:id="20"/>
      <w:r w:rsidRPr="002162D9">
        <w:t>A</w:t>
      </w:r>
      <w:r w:rsidRPr="002162D9" w:rsidR="000A1F68">
        <w:t xml:space="preserve">IS </w:t>
      </w:r>
      <w:r w:rsidRPr="00703FE5" w:rsidR="000A1F68">
        <w:t>responsibilities</w:t>
      </w:r>
      <w:r w:rsidRPr="002162D9" w:rsidR="000A1F68">
        <w:t xml:space="preserve"> and functions</w:t>
      </w:r>
      <w:bookmarkEnd w:id="19"/>
      <w:bookmarkEnd w:id="20"/>
    </w:p>
    <w:p xmlns:wp14="http://schemas.microsoft.com/office/word/2010/wordml" w:rsidRPr="00703FE5" w:rsidR="00D512EC" w:rsidP="00B6418C" w:rsidRDefault="00D512EC" w14:paraId="11D85275" wp14:textId="77777777">
      <w:pPr>
        <w:pStyle w:val="ListParagraph"/>
        <w:numPr>
          <w:ilvl w:val="0"/>
          <w:numId w:val="16"/>
        </w:numPr>
        <w:ind w:left="426"/>
      </w:pPr>
      <w:r w:rsidRPr="00703FE5">
        <w:t xml:space="preserve">An AIS shall ensure that </w:t>
      </w:r>
      <w:r w:rsidRPr="003D0655">
        <w:t>aeronautical</w:t>
      </w:r>
      <w:r w:rsidRPr="00703FE5">
        <w:t xml:space="preserve"> data and aeronautical information necessary for the safety, regularity and efficiency of air navigation are made available in a form suitable for the operational requirements of the air traffic management (ATM) community, including:</w:t>
      </w:r>
    </w:p>
    <w:p xmlns:wp14="http://schemas.microsoft.com/office/word/2010/wordml" w:rsidRPr="00895985" w:rsidR="009F3DC8" w:rsidP="008A2642" w:rsidRDefault="009F3DC8" w14:paraId="49227ED0" wp14:textId="77777777">
      <w:pPr>
        <w:pStyle w:val="Baby1"/>
        <w:rPr>
          <w:rStyle w:val="Level2Char"/>
          <w:rFonts w:eastAsiaTheme="minorHAnsi"/>
          <w:bCs w:val="0"/>
        </w:rPr>
      </w:pPr>
      <w:r w:rsidRPr="000A1F68">
        <w:rPr>
          <w:rStyle w:val="Level2Char"/>
          <w:rFonts w:eastAsiaTheme="minorHAnsi" w:cstheme="minorBidi"/>
          <w:bCs w:val="0"/>
          <w:szCs w:val="22"/>
          <w:lang w:val="en-GB"/>
        </w:rPr>
        <w:t>those</w:t>
      </w:r>
      <w:r w:rsidRPr="00895985">
        <w:rPr>
          <w:rStyle w:val="Level2Char"/>
          <w:rFonts w:eastAsiaTheme="minorHAnsi"/>
          <w:bCs w:val="0"/>
        </w:rPr>
        <w:t xml:space="preserve"> involved in flight operations, including flight crews, flight planning and flight simulators; and</w:t>
      </w:r>
    </w:p>
    <w:p xmlns:wp14="http://schemas.microsoft.com/office/word/2010/wordml" w:rsidRPr="00895985" w:rsidR="004F45A9" w:rsidP="008A2642" w:rsidRDefault="009F3DC8" w14:paraId="1F49FA63" wp14:textId="77777777">
      <w:pPr>
        <w:pStyle w:val="Baby1"/>
      </w:pPr>
      <w:r w:rsidRPr="00895985">
        <w:rPr>
          <w:rStyle w:val="Level2Char"/>
          <w:rFonts w:eastAsiaTheme="minorHAnsi"/>
          <w:bCs w:val="0"/>
        </w:rPr>
        <w:t>the ATS unit responsible for flight information service and the services responsible for pre-flight information</w:t>
      </w:r>
      <w:r w:rsidRPr="00895985" w:rsidR="00433A09">
        <w:t xml:space="preserve">; and </w:t>
      </w:r>
    </w:p>
    <w:p xmlns:wp14="http://schemas.microsoft.com/office/word/2010/wordml" w:rsidRPr="00895985" w:rsidR="004F45A9" w:rsidP="00B6418C" w:rsidRDefault="00464AA8" w14:paraId="5B00D201" wp14:textId="77777777">
      <w:pPr>
        <w:pStyle w:val="ListParagraph"/>
        <w:numPr>
          <w:ilvl w:val="0"/>
          <w:numId w:val="16"/>
        </w:numPr>
        <w:ind w:left="426"/>
      </w:pPr>
      <w:r w:rsidRPr="00895985">
        <w:t>An AIS shall receive, collate or assemble, edit, format, publish/store and distribute aeronautical data and aeronautical information concerning the entire territory of the State as well as those areas over the high seas for which the State is responsible for the provision of ATS. Aeronautical data and aeronautical information shall be provided as aeronautical information products.</w:t>
      </w:r>
    </w:p>
    <w:p xmlns:wp14="http://schemas.microsoft.com/office/word/2010/wordml" w:rsidRPr="00895985" w:rsidR="00464AA8" w:rsidP="00B6418C" w:rsidRDefault="00464AA8" w14:paraId="6D2185F0" wp14:textId="77777777">
      <w:pPr>
        <w:pStyle w:val="ListParagraph"/>
        <w:numPr>
          <w:ilvl w:val="0"/>
          <w:numId w:val="16"/>
        </w:numPr>
        <w:ind w:left="426"/>
      </w:pPr>
      <w:r w:rsidRPr="00895985">
        <w:t>Where 24-hour service is not provided, service shall be available during the whole period an aircraft is in flight in the area of responsibility of the AIS, plus a period of at least two hours before and after such a period. Service shall also be available at such other time as may be requested by an appropriate ground organization.</w:t>
      </w:r>
    </w:p>
    <w:p xmlns:wp14="http://schemas.microsoft.com/office/word/2010/wordml" w:rsidRPr="00895985" w:rsidR="00464AA8" w:rsidP="00B6418C" w:rsidRDefault="00464AA8" w14:paraId="3FD6DDB7" wp14:textId="77777777">
      <w:pPr>
        <w:pStyle w:val="ListParagraph"/>
        <w:numPr>
          <w:ilvl w:val="0"/>
          <w:numId w:val="16"/>
        </w:numPr>
        <w:ind w:left="426"/>
      </w:pPr>
      <w:r w:rsidRPr="00895985">
        <w:t>An AIS shall, in addition, obtain aeronautical data and aeronautical information to enable it to provide pre-flight information service and to meet the need for in-flight information:</w:t>
      </w:r>
    </w:p>
    <w:p xmlns:wp14="http://schemas.microsoft.com/office/word/2010/wordml" w:rsidRPr="009F0D9A" w:rsidR="006A1AB3" w:rsidP="00B6418C" w:rsidRDefault="00783E2C" w14:paraId="02367782" wp14:textId="77777777">
      <w:pPr>
        <w:pStyle w:val="Baby1"/>
        <w:numPr>
          <w:ilvl w:val="0"/>
          <w:numId w:val="41"/>
        </w:numPr>
        <w:rPr>
          <w:rFonts w:cs="Times New Roman"/>
          <w:szCs w:val="24"/>
        </w:rPr>
      </w:pPr>
      <w:r w:rsidRPr="009F0D9A">
        <w:rPr>
          <w:rFonts w:cs="Times New Roman"/>
          <w:szCs w:val="24"/>
        </w:rPr>
        <w:t xml:space="preserve"> </w:t>
      </w:r>
      <w:r w:rsidRPr="009F0D9A" w:rsidR="006A1AB3">
        <w:rPr>
          <w:rFonts w:cs="Times New Roman"/>
          <w:szCs w:val="24"/>
        </w:rPr>
        <w:t>from the AIS of other States; and</w:t>
      </w:r>
    </w:p>
    <w:p xmlns:wp14="http://schemas.microsoft.com/office/word/2010/wordml" w:rsidRPr="000A1F68" w:rsidR="006A1AB3" w:rsidP="0064121B" w:rsidRDefault="006A1AB3" w14:paraId="47DFA034" wp14:textId="77777777">
      <w:pPr>
        <w:pStyle w:val="Baby1"/>
        <w:rPr>
          <w:rFonts w:cs="Times New Roman"/>
          <w:szCs w:val="24"/>
        </w:rPr>
      </w:pPr>
      <w:r w:rsidRPr="000A1F68">
        <w:rPr>
          <w:rFonts w:cs="Times New Roman"/>
          <w:szCs w:val="24"/>
        </w:rPr>
        <w:t>from other sources that may be available.</w:t>
      </w:r>
    </w:p>
    <w:p xmlns:wp14="http://schemas.microsoft.com/office/word/2010/wordml" w:rsidRPr="00895985" w:rsidR="006A1AB3" w:rsidP="00B6418C" w:rsidRDefault="006A1AB3" w14:paraId="20138DA9" wp14:textId="77777777">
      <w:pPr>
        <w:pStyle w:val="ListParagraph"/>
        <w:numPr>
          <w:ilvl w:val="0"/>
          <w:numId w:val="16"/>
        </w:numPr>
        <w:ind w:left="426"/>
      </w:pPr>
      <w:r w:rsidRPr="00895985">
        <w:t xml:space="preserve">Aeronautical data and aeronautical information obtained under </w:t>
      </w:r>
      <w:r w:rsidR="009F0D9A">
        <w:t xml:space="preserve">(d) </w:t>
      </w:r>
      <w:r w:rsidRPr="00895985">
        <w:t>a) shall,</w:t>
      </w:r>
      <w:r w:rsidR="00117B88">
        <w:t xml:space="preserve"> </w:t>
      </w:r>
      <w:r w:rsidRPr="00895985">
        <w:t>when distributed, be clearly identified as having the authority of the originating State.</w:t>
      </w:r>
    </w:p>
    <w:p xmlns:wp14="http://schemas.microsoft.com/office/word/2010/wordml" w:rsidRPr="00895985" w:rsidR="006A1AB3" w:rsidP="00B6418C" w:rsidRDefault="006A1AB3" w14:paraId="1CC0DD18" wp14:textId="77777777">
      <w:pPr>
        <w:pStyle w:val="ListParagraph"/>
        <w:numPr>
          <w:ilvl w:val="0"/>
          <w:numId w:val="16"/>
        </w:numPr>
        <w:ind w:left="426"/>
      </w:pPr>
      <w:r w:rsidRPr="00895985">
        <w:t xml:space="preserve">Aeronautical data and aeronautical information obtained under </w:t>
      </w:r>
      <w:r w:rsidR="009F0D9A">
        <w:t>(d)</w:t>
      </w:r>
      <w:r w:rsidRPr="00895985">
        <w:t xml:space="preserve"> b) shall, if possible, be verified before distribution and if not verified shall, when distributed, be clearly identified as such.</w:t>
      </w:r>
    </w:p>
    <w:p xmlns:wp14="http://schemas.microsoft.com/office/word/2010/wordml" w:rsidRPr="00703FE5" w:rsidR="006A1AB3" w:rsidP="00B6418C" w:rsidRDefault="006A1AB3" w14:paraId="1E9343B1" wp14:textId="77777777">
      <w:pPr>
        <w:pStyle w:val="ListParagraph"/>
        <w:numPr>
          <w:ilvl w:val="0"/>
          <w:numId w:val="16"/>
        </w:numPr>
        <w:ind w:left="426"/>
      </w:pPr>
      <w:r w:rsidRPr="00895985">
        <w:t xml:space="preserve">An AIS shall promptly make available to the AIS of other States any aeronautical data and aeronautical information necessary for the safety, regularity or efficiency of air navigation required by them, to enable them to comply with </w:t>
      </w:r>
      <w:r w:rsidR="009F0D9A">
        <w:t>(a)</w:t>
      </w:r>
      <w:r w:rsidRPr="00895985">
        <w:t>.</w:t>
      </w:r>
    </w:p>
    <w:p xmlns:wp14="http://schemas.microsoft.com/office/word/2010/wordml" w:rsidRPr="00895985" w:rsidR="006A1AB3" w:rsidP="0025275C" w:rsidRDefault="000A1F68" w14:paraId="5E47690F" wp14:textId="77777777">
      <w:pPr>
        <w:pStyle w:val="Heading2"/>
        <w:ind w:left="284"/>
      </w:pPr>
      <w:bookmarkStart w:name="_Ref115249096" w:id="21"/>
      <w:bookmarkStart w:name="_Toc128134328" w:id="22"/>
      <w:r>
        <w:t>E</w:t>
      </w:r>
      <w:r w:rsidRPr="00895985">
        <w:t xml:space="preserve">xchange of </w:t>
      </w:r>
      <w:r w:rsidRPr="002162D9">
        <w:t>aeronautical</w:t>
      </w:r>
      <w:r w:rsidRPr="00895985">
        <w:t xml:space="preserve"> data and aeronautical</w:t>
      </w:r>
      <w:r w:rsidR="002162D9">
        <w:t xml:space="preserve"> </w:t>
      </w:r>
      <w:r w:rsidRPr="00895985">
        <w:t>information</w:t>
      </w:r>
      <w:bookmarkEnd w:id="21"/>
      <w:bookmarkEnd w:id="22"/>
    </w:p>
    <w:p xmlns:wp14="http://schemas.microsoft.com/office/word/2010/wordml" w:rsidRPr="000A1F68" w:rsidR="009E65C1" w:rsidP="00B6418C" w:rsidRDefault="009E65C1" w14:paraId="04BB538B" wp14:textId="77777777">
      <w:pPr>
        <w:pStyle w:val="ListParagraph"/>
        <w:numPr>
          <w:ilvl w:val="0"/>
          <w:numId w:val="44"/>
        </w:numPr>
        <w:ind w:left="426"/>
      </w:pPr>
      <w:r w:rsidRPr="000A1F68">
        <w:t>Where more than one international NOTAM office is designated within a State, the extent of responsibility and the territory covered by each office shall be defined.</w:t>
      </w:r>
    </w:p>
    <w:p xmlns:wp14="http://schemas.microsoft.com/office/word/2010/wordml" w:rsidRPr="000A1F68" w:rsidR="009E65C1" w:rsidP="00B6418C" w:rsidRDefault="009E65C1" w14:paraId="3A717771" wp14:textId="77777777">
      <w:pPr>
        <w:pStyle w:val="ListParagraph"/>
        <w:numPr>
          <w:ilvl w:val="0"/>
          <w:numId w:val="44"/>
        </w:numPr>
        <w:ind w:left="426"/>
      </w:pPr>
      <w:r w:rsidRPr="000A1F68">
        <w:t>An AIS shall arrange, as necessary, to satisfy operational requirements for the issuance and receipt of NOTAM distributed by telecommunication.</w:t>
      </w:r>
    </w:p>
    <w:p xmlns:wp14="http://schemas.microsoft.com/office/word/2010/wordml" w:rsidRPr="000A1F68" w:rsidR="009E65C1" w:rsidP="00B6418C" w:rsidRDefault="009E65C1" w14:paraId="4FB2A876" wp14:textId="77777777">
      <w:pPr>
        <w:pStyle w:val="ListParagraph"/>
        <w:numPr>
          <w:ilvl w:val="0"/>
          <w:numId w:val="44"/>
        </w:numPr>
        <w:ind w:left="426"/>
      </w:pPr>
      <w:r w:rsidRPr="000A1F68">
        <w:t>Wherever practicable, direct contact between AIS shall be established in order to facilitate the international exchange of aeronautical data and aeronautical information.</w:t>
      </w:r>
    </w:p>
    <w:p xmlns:wp14="http://schemas.microsoft.com/office/word/2010/wordml" w:rsidRPr="000A1F68" w:rsidR="009E65C1" w:rsidP="00B6418C" w:rsidRDefault="009E65C1" w14:paraId="0C945DB9" wp14:textId="77777777">
      <w:pPr>
        <w:pStyle w:val="ListParagraph"/>
        <w:numPr>
          <w:ilvl w:val="0"/>
          <w:numId w:val="44"/>
        </w:numPr>
        <w:ind w:left="426"/>
      </w:pPr>
      <w:r w:rsidRPr="000A1F68">
        <w:t xml:space="preserve">Except as provided in </w:t>
      </w:r>
      <w:r w:rsidR="009A6B59">
        <w:t>(f)</w:t>
      </w:r>
      <w:r w:rsidRPr="000A1F68">
        <w:t>, one copy of each of the following aeronautical information products (where available) that have been requested by the AIS of a Contracting State shall be made available by the originating State and provided in the mutually agreed form(s), without charge, even where authority for publication/storage and distribution has been delegated to a non-governmental agency:</w:t>
      </w:r>
    </w:p>
    <w:p xmlns:wp14="http://schemas.microsoft.com/office/word/2010/wordml" w:rsidRPr="00B341BD" w:rsidR="00B341BD" w:rsidP="00B6418C" w:rsidRDefault="00B65A0D" w14:paraId="4CC37229" wp14:textId="77777777">
      <w:pPr>
        <w:pStyle w:val="Baby1"/>
        <w:numPr>
          <w:ilvl w:val="0"/>
          <w:numId w:val="38"/>
        </w:numPr>
      </w:pPr>
      <w:r w:rsidRPr="00B341BD">
        <w:t xml:space="preserve">Aeronautical Information Publication (AIP), including Amendments and </w:t>
      </w:r>
      <w:r w:rsidRPr="00B341BD" w:rsidR="00E5325B">
        <w:t xml:space="preserve">  </w:t>
      </w:r>
      <w:r w:rsidRPr="00B341BD">
        <w:t>Supplements;</w:t>
      </w:r>
    </w:p>
    <w:p xmlns:wp14="http://schemas.microsoft.com/office/word/2010/wordml" w:rsidRPr="00B341BD" w:rsidR="00B341BD" w:rsidP="00B6418C" w:rsidRDefault="00B65A0D" w14:paraId="6AD33BB0" wp14:textId="77777777">
      <w:pPr>
        <w:pStyle w:val="Baby1"/>
        <w:numPr>
          <w:ilvl w:val="0"/>
          <w:numId w:val="38"/>
        </w:numPr>
      </w:pPr>
      <w:r w:rsidRPr="00B341BD">
        <w:t>Aeronautical Information Circulars (AIC);</w:t>
      </w:r>
    </w:p>
    <w:p xmlns:wp14="http://schemas.microsoft.com/office/word/2010/wordml" w:rsidRPr="00B341BD" w:rsidR="00B341BD" w:rsidP="00B6418C" w:rsidRDefault="00B65A0D" w14:paraId="1F821F6C" wp14:textId="77777777">
      <w:pPr>
        <w:pStyle w:val="Baby1"/>
        <w:numPr>
          <w:ilvl w:val="0"/>
          <w:numId w:val="38"/>
        </w:numPr>
      </w:pPr>
      <w:r w:rsidRPr="00B341BD">
        <w:t>NOTAM; and</w:t>
      </w:r>
    </w:p>
    <w:p xmlns:wp14="http://schemas.microsoft.com/office/word/2010/wordml" w:rsidRPr="00895985" w:rsidR="009E65C1" w:rsidP="00B6418C" w:rsidRDefault="00B65A0D" w14:paraId="2C816CC1" wp14:textId="77777777">
      <w:pPr>
        <w:pStyle w:val="Baby1"/>
        <w:numPr>
          <w:ilvl w:val="0"/>
          <w:numId w:val="38"/>
        </w:numPr>
      </w:pPr>
      <w:r w:rsidRPr="00B341BD">
        <w:t>aeronautical charts</w:t>
      </w:r>
      <w:r w:rsidRPr="00895985">
        <w:t>.</w:t>
      </w:r>
    </w:p>
    <w:p xmlns:wp14="http://schemas.microsoft.com/office/word/2010/wordml" w:rsidRPr="00895985" w:rsidR="009E65C1" w:rsidP="00B6418C" w:rsidRDefault="0037720A" w14:paraId="12C4501F" wp14:textId="77777777">
      <w:pPr>
        <w:pStyle w:val="ListParagraph"/>
        <w:numPr>
          <w:ilvl w:val="0"/>
          <w:numId w:val="44"/>
        </w:numPr>
        <w:ind w:left="426"/>
      </w:pPr>
      <w:bookmarkStart w:name="_Ref115249349" w:id="23"/>
      <w:r w:rsidRPr="00895985">
        <w:t>When aeronautical data and aeronautical information are provided in the form of digital data sets to be used by the AIS, they shall be provided on the basis of agreement between the Contracting States concerned.</w:t>
      </w:r>
      <w:bookmarkEnd w:id="23"/>
    </w:p>
    <w:p xmlns:wp14="http://schemas.microsoft.com/office/word/2010/wordml" w:rsidRPr="00895985" w:rsidR="00B959C9" w:rsidP="00B6418C" w:rsidRDefault="00B959C9" w14:paraId="09D0EED6" wp14:textId="77777777">
      <w:pPr>
        <w:pStyle w:val="ListParagraph"/>
        <w:numPr>
          <w:ilvl w:val="0"/>
          <w:numId w:val="44"/>
        </w:numPr>
        <w:ind w:left="426"/>
        <w:rPr/>
      </w:pPr>
      <w:r w:rsidR="00B959C9">
        <w:rPr/>
        <w:t>Globally interoperable aeronautical data and aeronautical information exchange models shall be used for the provision of data sets.</w:t>
      </w:r>
    </w:p>
    <w:p w:rsidR="153EDF0F" w:rsidP="153EDF0F" w:rsidRDefault="153EDF0F" w14:paraId="470AFAE2" w14:textId="6094590B">
      <w:pPr>
        <w:pStyle w:val="Heading2"/>
        <w:numPr>
          <w:numId w:val="0"/>
        </w:numPr>
        <w:ind w:left="0"/>
      </w:pPr>
    </w:p>
    <w:p xmlns:wp14="http://schemas.microsoft.com/office/word/2010/wordml" w:rsidRPr="00895985" w:rsidR="00B959C9" w:rsidP="0025275C" w:rsidRDefault="00B341BD" w14:paraId="6471884A" wp14:textId="77777777" wp14:noSpellErr="1">
      <w:pPr>
        <w:pStyle w:val="Heading2"/>
        <w:ind w:left="284"/>
        <w:rPr/>
      </w:pPr>
      <w:bookmarkStart w:name="_Toc128134329" w:id="24"/>
      <w:r w:rsidR="00B341BD">
        <w:rPr/>
        <w:t>C</w:t>
      </w:r>
      <w:r w:rsidR="000A11BA">
        <w:rPr/>
        <w:t>opyright</w:t>
      </w:r>
      <w:bookmarkEnd w:id="24"/>
    </w:p>
    <w:p xmlns:wp14="http://schemas.microsoft.com/office/word/2010/wordml" w:rsidRPr="00895985" w:rsidR="002B08F0" w:rsidP="00B6418C" w:rsidRDefault="002B08F0" w14:paraId="4BF9252A" wp14:textId="77777777">
      <w:pPr>
        <w:pStyle w:val="ListParagraph"/>
        <w:numPr>
          <w:ilvl w:val="0"/>
          <w:numId w:val="45"/>
        </w:numPr>
        <w:ind w:left="426"/>
      </w:pPr>
      <w:r w:rsidRPr="00895985">
        <w:t xml:space="preserve">Any aeronautical information product which has been granted copyright protection by the originating State and provided to another State in accordance with </w:t>
      </w:r>
      <w:r w:rsidR="00EB618D">
        <w:fldChar w:fldCharType="begin"/>
      </w:r>
      <w:r w:rsidR="00EB618D">
        <w:instrText xml:space="preserve"> REF _Ref115249096 \n \h </w:instrText>
      </w:r>
      <w:r w:rsidR="00351C34">
        <w:instrText xml:space="preserve"> \* MERGEFORMAT </w:instrText>
      </w:r>
      <w:r w:rsidR="00EB618D">
        <w:fldChar w:fldCharType="separate"/>
      </w:r>
      <w:r w:rsidR="00EB618D">
        <w:t>AIM.004</w:t>
      </w:r>
      <w:r w:rsidR="00EB618D">
        <w:fldChar w:fldCharType="end"/>
      </w:r>
      <w:r w:rsidR="00EB618D">
        <w:t xml:space="preserve"> </w:t>
      </w:r>
      <w:r w:rsidRPr="00895985">
        <w:t>shall only be made available to a third party on the condition that the third party is made aware that the product is copyright protected and provided that it is appropriately annotated that the product is subject to copyright by the originating State.</w:t>
      </w:r>
    </w:p>
    <w:p xmlns:wp14="http://schemas.microsoft.com/office/word/2010/wordml" w:rsidR="00351C34" w:rsidP="00B6418C" w:rsidRDefault="002B08F0" w14:paraId="0656F780" wp14:textId="77777777">
      <w:pPr>
        <w:pStyle w:val="ListParagraph"/>
        <w:numPr>
          <w:ilvl w:val="0"/>
          <w:numId w:val="45"/>
        </w:numPr>
        <w:ind w:left="426"/>
      </w:pPr>
      <w:r w:rsidRPr="00895985">
        <w:t xml:space="preserve">When aeronautical data and aeronautical information are provided to a State in accordance with </w:t>
      </w:r>
      <w:r w:rsidR="00CB6562">
        <w:fldChar w:fldCharType="begin"/>
      </w:r>
      <w:r w:rsidR="00CB6562">
        <w:instrText xml:space="preserve"> REF _Ref115249349 \n \h </w:instrText>
      </w:r>
      <w:r w:rsidR="00351C34">
        <w:instrText xml:space="preserve"> \* MERGEFORMAT </w:instrText>
      </w:r>
      <w:r w:rsidR="00CB6562">
        <w:fldChar w:fldCharType="separate"/>
      </w:r>
      <w:r w:rsidR="00CB6562">
        <w:t>(f)</w:t>
      </w:r>
      <w:r w:rsidR="00CB6562">
        <w:fldChar w:fldCharType="end"/>
      </w:r>
      <w:r w:rsidRPr="00895985">
        <w:t>, the receiving State shall not provide the digital data sets of the providing State to any third party without the consent of the providing State</w:t>
      </w:r>
    </w:p>
    <w:p xmlns:wp14="http://schemas.microsoft.com/office/word/2010/wordml" w:rsidR="00351C34" w:rsidP="00351C34" w:rsidRDefault="00351C34" w14:paraId="1DCF0334" wp14:textId="77777777"/>
    <w:p xmlns:wp14="http://schemas.microsoft.com/office/word/2010/wordml" w:rsidR="00351C34" w:rsidP="00351C34" w:rsidRDefault="00351C34" w14:paraId="2E780729" wp14:textId="77777777"/>
    <w:p xmlns:wp14="http://schemas.microsoft.com/office/word/2010/wordml" w:rsidR="00351C34" w:rsidP="00351C34" w:rsidRDefault="00351C34" w14:paraId="7118DC78" wp14:textId="77777777"/>
    <w:p xmlns:wp14="http://schemas.microsoft.com/office/word/2010/wordml" w:rsidRPr="00351C34" w:rsidR="00351C34" w:rsidP="00351C34" w:rsidRDefault="00351C34" w14:paraId="7876FC12" wp14:textId="77777777"/>
    <w:p xmlns:wp14="http://schemas.microsoft.com/office/word/2010/wordml" w:rsidRPr="00895985" w:rsidR="005C7998" w:rsidP="008A2642" w:rsidRDefault="002D39D4" w14:paraId="1739BA55" wp14:textId="77777777">
      <w:pPr>
        <w:pStyle w:val="Heading1"/>
        <w:rPr>
          <w:lang w:val="en-US"/>
        </w:rPr>
      </w:pPr>
      <w:bookmarkStart w:name="_Toc128134330" w:id="25"/>
      <w:r w:rsidRPr="00895985">
        <w:rPr>
          <w:lang w:val="en-US"/>
        </w:rPr>
        <w:t>AERONAUTICAL INFORMATION MANAGEMENT</w:t>
      </w:r>
      <w:bookmarkEnd w:id="25"/>
    </w:p>
    <w:p xmlns:wp14="http://schemas.microsoft.com/office/word/2010/wordml" w:rsidRPr="00895985" w:rsidR="002B08F0" w:rsidP="0025275C" w:rsidRDefault="001B0E98" w14:paraId="47C50D4C" wp14:textId="77777777">
      <w:pPr>
        <w:pStyle w:val="Heading2"/>
        <w:ind w:left="284"/>
        <w:rPr/>
      </w:pPr>
      <w:bookmarkStart w:name="_Toc128134331" w:id="26"/>
      <w:r w:rsidR="001B0E98">
        <w:rPr/>
        <w:t>I</w:t>
      </w:r>
      <w:r w:rsidR="000A11BA">
        <w:rPr/>
        <w:t>nformation management requirements</w:t>
      </w:r>
      <w:bookmarkEnd w:id="26"/>
    </w:p>
    <w:p xmlns:wp14="http://schemas.microsoft.com/office/word/2010/wordml" w:rsidRPr="00351C34" w:rsidR="00E42F4E" w:rsidP="00B6418C" w:rsidRDefault="00E42F4E" w14:paraId="4A53C1AD" wp14:textId="77777777">
      <w:pPr>
        <w:pStyle w:val="ListParagraph"/>
        <w:numPr>
          <w:ilvl w:val="0"/>
          <w:numId w:val="46"/>
        </w:numPr>
        <w:ind w:left="426"/>
        <w:rPr>
          <w:rFonts w:cs="Times New Roman"/>
          <w:szCs w:val="24"/>
        </w:rPr>
      </w:pPr>
      <w:r w:rsidRPr="00351C34">
        <w:t>The information management resources and processes established by an aeronautical</w:t>
      </w:r>
      <w:r w:rsidR="00351C34">
        <w:t xml:space="preserve"> </w:t>
      </w:r>
      <w:r w:rsidRPr="00351C34">
        <w:t>information service (AIS) shall be adequate to ensure the timely collection, processing,</w:t>
      </w:r>
      <w:r w:rsidR="00351C34">
        <w:t xml:space="preserve"> </w:t>
      </w:r>
      <w:r w:rsidRPr="00351C34">
        <w:t>storing, integration, exchange and delivery of quality-assured aeronautical data and</w:t>
      </w:r>
      <w:r w:rsidR="00351C34">
        <w:t xml:space="preserve"> </w:t>
      </w:r>
      <w:r w:rsidRPr="00351C34">
        <w:t>aeronautical information within the air traffic management (ATM) system.</w:t>
      </w:r>
    </w:p>
    <w:p xmlns:wp14="http://schemas.microsoft.com/office/word/2010/wordml" w:rsidRPr="00895985" w:rsidR="00AC68C0" w:rsidP="0025275C" w:rsidRDefault="001B0E98" w14:paraId="3534C48F" wp14:textId="77777777">
      <w:pPr>
        <w:pStyle w:val="Heading2"/>
        <w:ind w:left="284"/>
        <w:rPr/>
      </w:pPr>
      <w:bookmarkStart w:name="_Toc128134332" w:id="27"/>
      <w:r w:rsidR="001B0E98">
        <w:rPr/>
        <w:t>D</w:t>
      </w:r>
      <w:r w:rsidR="000A11BA">
        <w:rPr/>
        <w:t>ata quality specifications</w:t>
      </w:r>
      <w:bookmarkEnd w:id="27"/>
    </w:p>
    <w:p xmlns:wp14="http://schemas.microsoft.com/office/word/2010/wordml" w:rsidRPr="00895985" w:rsidR="00AC68C0" w:rsidP="00B6418C" w:rsidRDefault="00AC68C0" w14:paraId="67AEACAE" wp14:textId="77777777">
      <w:pPr>
        <w:pStyle w:val="ListParagraph"/>
        <w:numPr>
          <w:ilvl w:val="0"/>
          <w:numId w:val="47"/>
        </w:numPr>
        <w:ind w:left="426"/>
      </w:pPr>
      <w:r w:rsidRPr="00895985">
        <w:t>Data accuracy - The order of accuracy for aeronautical data shall be in accordance with its intended use.</w:t>
      </w:r>
    </w:p>
    <w:p xmlns:wp14="http://schemas.microsoft.com/office/word/2010/wordml" w:rsidRPr="00895985" w:rsidR="00AC68C0" w:rsidP="00B6418C" w:rsidRDefault="00AC68C0" w14:paraId="2636CB47" wp14:textId="77777777">
      <w:pPr>
        <w:pStyle w:val="ListParagraph"/>
        <w:numPr>
          <w:ilvl w:val="0"/>
          <w:numId w:val="46"/>
        </w:numPr>
        <w:ind w:left="426"/>
      </w:pPr>
      <w:r w:rsidRPr="00895985">
        <w:t>Data resolution - The order of resolution of aeronautical data shall be commensurate with the actual data accuracy.</w:t>
      </w:r>
    </w:p>
    <w:p xmlns:wp14="http://schemas.microsoft.com/office/word/2010/wordml" w:rsidRPr="00895985" w:rsidR="00AC68C0" w:rsidP="00B6418C" w:rsidRDefault="00AC68C0" w14:paraId="67F64473" wp14:textId="77777777">
      <w:pPr>
        <w:pStyle w:val="ListParagraph"/>
        <w:numPr>
          <w:ilvl w:val="0"/>
          <w:numId w:val="46"/>
        </w:numPr>
        <w:ind w:left="426"/>
      </w:pPr>
      <w:bookmarkStart w:name="_Ref115260055" w:id="28"/>
      <w:r w:rsidRPr="00895985">
        <w:t>Data integrity - The integrity of aeronautical data shall be maintained throughout the data chain from origination to distribution to the next intended user.</w:t>
      </w:r>
      <w:bookmarkEnd w:id="28"/>
    </w:p>
    <w:p xmlns:wp14="http://schemas.microsoft.com/office/word/2010/wordml" w:rsidRPr="00895985" w:rsidR="00AC68C0" w:rsidP="00351C34" w:rsidRDefault="006B43EB" w14:paraId="64738DD9" wp14:textId="77777777">
      <w:pPr>
        <w:pStyle w:val="Level20"/>
        <w:ind w:left="426"/>
        <w:rPr>
          <w:lang w:val="en-US"/>
        </w:rPr>
      </w:pPr>
      <w:r w:rsidRPr="00895985">
        <w:rPr>
          <w:lang w:val="en-US"/>
        </w:rPr>
        <w:t>Based on the applicable integrity classification, procedures shall be put in place in order to:</w:t>
      </w:r>
    </w:p>
    <w:p xmlns:wp14="http://schemas.microsoft.com/office/word/2010/wordml" w:rsidRPr="00351C34" w:rsidR="006B43EB" w:rsidP="00B6418C" w:rsidRDefault="006B43EB" w14:paraId="3ABEC2F2" wp14:textId="77777777">
      <w:pPr>
        <w:pStyle w:val="Baby1"/>
        <w:numPr>
          <w:ilvl w:val="0"/>
          <w:numId w:val="17"/>
        </w:numPr>
      </w:pPr>
      <w:r w:rsidRPr="00351C34">
        <w:t>for routine data: avoid corruption throughout the processing of the data;</w:t>
      </w:r>
    </w:p>
    <w:p xmlns:wp14="http://schemas.microsoft.com/office/word/2010/wordml" w:rsidRPr="00351C34" w:rsidR="006B43EB" w:rsidP="00351C34" w:rsidRDefault="006B43EB" w14:paraId="7C47035D" wp14:textId="77777777">
      <w:pPr>
        <w:pStyle w:val="Baby1"/>
      </w:pPr>
      <w:r w:rsidRPr="00351C34">
        <w:t>for essential data: assure corruption does not occur at any stage of the entire process and include additional processes as needed to address potential risks in the overall system architecture to further assure data integrity at this level; and</w:t>
      </w:r>
    </w:p>
    <w:p xmlns:wp14="http://schemas.microsoft.com/office/word/2010/wordml" w:rsidRPr="00351C34" w:rsidR="006B43EB" w:rsidP="00351C34" w:rsidRDefault="00063578" w14:paraId="335AAAD7" wp14:textId="77777777">
      <w:pPr>
        <w:pStyle w:val="Baby1"/>
      </w:pPr>
      <w:r w:rsidRPr="00351C34">
        <w:t>for critical data: assure corruption does not occur at any stage of the entire process and include additional integrity assurance processes to fully mitigate the effects of faults identified by thorough analysis of the overall system architecture as potential data integrity risks.</w:t>
      </w:r>
    </w:p>
    <w:p xmlns:wp14="http://schemas.microsoft.com/office/word/2010/wordml" w:rsidRPr="00895985" w:rsidR="006B43EB" w:rsidP="00B6418C" w:rsidRDefault="00B86AB7" w14:paraId="16EDB3F7" wp14:textId="77777777">
      <w:pPr>
        <w:pStyle w:val="ListParagraph"/>
        <w:numPr>
          <w:ilvl w:val="0"/>
          <w:numId w:val="46"/>
        </w:numPr>
        <w:ind w:left="426"/>
      </w:pPr>
      <w:r w:rsidRPr="00895985">
        <w:t>Data traceability - Traceability of aeronautical data shall be ensured and retained as long as the data is in use.</w:t>
      </w:r>
    </w:p>
    <w:p xmlns:wp14="http://schemas.microsoft.com/office/word/2010/wordml" w:rsidRPr="00895985" w:rsidR="00063578" w:rsidP="00B6418C" w:rsidRDefault="00B86AB7" w14:paraId="6E6B7852" wp14:textId="77777777">
      <w:pPr>
        <w:pStyle w:val="ListParagraph"/>
        <w:numPr>
          <w:ilvl w:val="0"/>
          <w:numId w:val="46"/>
        </w:numPr>
        <w:ind w:left="426"/>
      </w:pPr>
      <w:r w:rsidRPr="00895985">
        <w:t>Data timeliness - Timeliness of aeronautical data shall be ensured by including limits on the effective period of the data elements.</w:t>
      </w:r>
    </w:p>
    <w:p xmlns:wp14="http://schemas.microsoft.com/office/word/2010/wordml" w:rsidRPr="00895985" w:rsidR="00B86AB7" w:rsidP="00B6418C" w:rsidRDefault="00B86AB7" w14:paraId="730F95A1" wp14:textId="77777777">
      <w:pPr>
        <w:pStyle w:val="ListParagraph"/>
        <w:numPr>
          <w:ilvl w:val="0"/>
          <w:numId w:val="46"/>
        </w:numPr>
        <w:ind w:left="426"/>
      </w:pPr>
      <w:r w:rsidRPr="00895985">
        <w:t>Data completeness - Completeness of aeronautical data shall be ensured in order to support its intended use.</w:t>
      </w:r>
    </w:p>
    <w:p xmlns:wp14="http://schemas.microsoft.com/office/word/2010/wordml" w:rsidRPr="00895985" w:rsidR="00B86AB7" w:rsidP="00B6418C" w:rsidRDefault="00B86AB7" w14:paraId="65AF2C5D" wp14:textId="77777777">
      <w:pPr>
        <w:pStyle w:val="ListParagraph"/>
        <w:numPr>
          <w:ilvl w:val="0"/>
          <w:numId w:val="46"/>
        </w:numPr>
        <w:ind w:left="426"/>
      </w:pPr>
      <w:r w:rsidRPr="00895985">
        <w:t>Data format - The format of delivered aeronautical data shall be adequate to ensure that the data is interpreted in a manner that is consistent with its intended use.</w:t>
      </w:r>
    </w:p>
    <w:p xmlns:wp14="http://schemas.microsoft.com/office/word/2010/wordml" w:rsidRPr="00895985" w:rsidR="00B86AB7" w:rsidP="0025275C" w:rsidRDefault="001B0E98" w14:paraId="7FA15C24" wp14:textId="77777777">
      <w:pPr>
        <w:pStyle w:val="Heading2"/>
        <w:ind w:left="284"/>
        <w:rPr/>
      </w:pPr>
      <w:bookmarkStart w:name="_Toc128134333" w:id="29"/>
      <w:r w:rsidR="001B0E98">
        <w:rPr/>
        <w:t>A</w:t>
      </w:r>
      <w:r w:rsidR="000A11BA">
        <w:rPr/>
        <w:t>eronautical data and aeronautical information verification and validation</w:t>
      </w:r>
      <w:bookmarkEnd w:id="29"/>
    </w:p>
    <w:p xmlns:wp14="http://schemas.microsoft.com/office/word/2010/wordml" w:rsidRPr="00895985" w:rsidR="002D39D4" w:rsidP="00B6418C" w:rsidRDefault="002D39D4" w14:paraId="7D2D3F56" wp14:textId="77777777">
      <w:pPr>
        <w:pStyle w:val="ListParagraph"/>
        <w:numPr>
          <w:ilvl w:val="0"/>
          <w:numId w:val="48"/>
        </w:numPr>
        <w:ind w:left="426"/>
      </w:pPr>
      <w:r w:rsidRPr="00895985">
        <w:t>Material to be issued as part of an aeronautical information product shall be thoroughly checked before it is submitted to the AIS in order to ensure that all necessary information has been included and that it is correct in detail.</w:t>
      </w:r>
    </w:p>
    <w:p xmlns:wp14="http://schemas.microsoft.com/office/word/2010/wordml" w:rsidRPr="00895985" w:rsidR="002D39D4" w:rsidP="00B6418C" w:rsidRDefault="002D39D4" w14:paraId="353F867D" wp14:textId="77777777">
      <w:pPr>
        <w:pStyle w:val="ListParagraph"/>
        <w:numPr>
          <w:ilvl w:val="0"/>
          <w:numId w:val="48"/>
        </w:numPr>
        <w:ind w:left="426"/>
      </w:pPr>
      <w:r w:rsidRPr="00895985">
        <w:t>An AIS shall establish verification and validation procedures which ensure that upon receipt of aeronautical data and aeronautical information, quality requirements are met.</w:t>
      </w:r>
    </w:p>
    <w:p xmlns:wp14="http://schemas.microsoft.com/office/word/2010/wordml" w:rsidRPr="00895985" w:rsidR="002D39D4" w:rsidP="0025275C" w:rsidRDefault="00D92B0E" w14:paraId="5BE18DE7" wp14:textId="77777777">
      <w:pPr>
        <w:pStyle w:val="Heading2"/>
        <w:ind w:left="284"/>
        <w:rPr/>
      </w:pPr>
      <w:bookmarkStart w:name="_Toc128134334" w:id="30"/>
      <w:r w:rsidR="00D92B0E">
        <w:rPr/>
        <w:t>D</w:t>
      </w:r>
      <w:r w:rsidR="000A11BA">
        <w:rPr/>
        <w:t>ata error detection</w:t>
      </w:r>
      <w:bookmarkEnd w:id="30"/>
    </w:p>
    <w:p xmlns:wp14="http://schemas.microsoft.com/office/word/2010/wordml" w:rsidRPr="00895985" w:rsidR="00723149" w:rsidP="00B6418C" w:rsidRDefault="00723149" w14:paraId="4A0B89CF" wp14:textId="77777777">
      <w:pPr>
        <w:pStyle w:val="ListParagraph"/>
        <w:numPr>
          <w:ilvl w:val="0"/>
          <w:numId w:val="49"/>
        </w:numPr>
        <w:ind w:left="426"/>
      </w:pPr>
      <w:r w:rsidRPr="00895985">
        <w:t>Digital data error detection techniques shall be used during the transmission and/or storage of aeronautical data and digital data sets.</w:t>
      </w:r>
    </w:p>
    <w:p xmlns:wp14="http://schemas.microsoft.com/office/word/2010/wordml" w:rsidRPr="00895985" w:rsidR="00723149" w:rsidP="00B6418C" w:rsidRDefault="00723149" w14:paraId="52AA865D" wp14:textId="77777777">
      <w:pPr>
        <w:pStyle w:val="ListParagraph"/>
        <w:numPr>
          <w:ilvl w:val="0"/>
          <w:numId w:val="49"/>
        </w:numPr>
        <w:ind w:left="426"/>
      </w:pPr>
      <w:r w:rsidRPr="00895985">
        <w:t xml:space="preserve">Digital data error detection techniques shall be used in order to maintain the integrity levels as specified in </w:t>
      </w:r>
      <w:r w:rsidR="00E71988">
        <w:fldChar w:fldCharType="begin"/>
      </w:r>
      <w:r w:rsidR="00E71988">
        <w:instrText xml:space="preserve"> REF _Ref115260055 \r \h </w:instrText>
      </w:r>
      <w:r w:rsidR="00351C34">
        <w:instrText xml:space="preserve"> \* MERGEFORMAT </w:instrText>
      </w:r>
      <w:r w:rsidR="00E71988">
        <w:fldChar w:fldCharType="separate"/>
      </w:r>
      <w:r w:rsidR="00E71988">
        <w:t>(c)</w:t>
      </w:r>
      <w:r w:rsidR="00E71988">
        <w:fldChar w:fldCharType="end"/>
      </w:r>
      <w:r w:rsidRPr="00895985">
        <w:t>.</w:t>
      </w:r>
    </w:p>
    <w:p xmlns:wp14="http://schemas.microsoft.com/office/word/2010/wordml" w:rsidRPr="00895985" w:rsidR="00F738BC" w:rsidP="0025275C" w:rsidRDefault="00D92B0E" w14:paraId="5C45D282" wp14:textId="77777777">
      <w:pPr>
        <w:pStyle w:val="Heading2"/>
        <w:ind w:left="284"/>
        <w:rPr/>
      </w:pPr>
      <w:bookmarkStart w:name="_Toc128134335" w:id="31"/>
      <w:r w:rsidR="00D92B0E">
        <w:rPr/>
        <w:t>U</w:t>
      </w:r>
      <w:r w:rsidR="000A11BA">
        <w:rPr/>
        <w:t>se of automation</w:t>
      </w:r>
      <w:bookmarkEnd w:id="31"/>
    </w:p>
    <w:p xmlns:wp14="http://schemas.microsoft.com/office/word/2010/wordml" w:rsidRPr="00895985" w:rsidR="00723149" w:rsidP="00B6418C" w:rsidRDefault="00723149" w14:paraId="26CD4C90" wp14:textId="77777777">
      <w:pPr>
        <w:pStyle w:val="ListParagraph"/>
        <w:numPr>
          <w:ilvl w:val="0"/>
          <w:numId w:val="50"/>
        </w:numPr>
        <w:ind w:left="426"/>
      </w:pPr>
      <w:r w:rsidRPr="00895985">
        <w:t>Automation shall be applied in order to ensure the quality, efficiency and cost-effectiveness of aeronautical information services.</w:t>
      </w:r>
    </w:p>
    <w:p xmlns:wp14="http://schemas.microsoft.com/office/word/2010/wordml" w:rsidRPr="00895985" w:rsidR="00723149" w:rsidP="00B6418C" w:rsidRDefault="00723149" w14:paraId="198E9ED6" wp14:textId="77777777">
      <w:pPr>
        <w:pStyle w:val="ListParagraph"/>
        <w:numPr>
          <w:ilvl w:val="0"/>
          <w:numId w:val="48"/>
        </w:numPr>
        <w:ind w:left="426"/>
      </w:pPr>
      <w:r w:rsidRPr="00895985">
        <w:t>Due consideration to the integrity of data and information shall be given when automated processes are implemented and mitigating steps taken where risks are identified.</w:t>
      </w:r>
    </w:p>
    <w:p xmlns:wp14="http://schemas.microsoft.com/office/word/2010/wordml" w:rsidRPr="00895985" w:rsidR="00B86AB7" w:rsidP="00B6418C" w:rsidRDefault="00723149" w14:paraId="57CB7527" wp14:textId="77777777">
      <w:pPr>
        <w:pStyle w:val="ListParagraph"/>
        <w:numPr>
          <w:ilvl w:val="0"/>
          <w:numId w:val="48"/>
        </w:numPr>
        <w:ind w:left="426"/>
      </w:pPr>
      <w:r w:rsidRPr="00895985">
        <w:t>In order to meet the data quality requirements, automation shall:</w:t>
      </w:r>
    </w:p>
    <w:p xmlns:wp14="http://schemas.microsoft.com/office/word/2010/wordml" w:rsidRPr="002E0A33" w:rsidR="00861BED" w:rsidP="00B6418C" w:rsidRDefault="00861BED" w14:paraId="033C055F" wp14:textId="77777777">
      <w:pPr>
        <w:pStyle w:val="Baby1"/>
        <w:numPr>
          <w:ilvl w:val="0"/>
          <w:numId w:val="18"/>
        </w:numPr>
      </w:pPr>
      <w:r w:rsidRPr="002E0A33">
        <w:t>enable digital aeronautical data exchange between the parties involved in the data processing chain; and</w:t>
      </w:r>
    </w:p>
    <w:p xmlns:wp14="http://schemas.microsoft.com/office/word/2010/wordml" w:rsidRPr="002E0A33" w:rsidR="00861BED" w:rsidP="002E0A33" w:rsidRDefault="00861BED" w14:paraId="5805CD80" wp14:textId="77777777">
      <w:pPr>
        <w:pStyle w:val="Baby1"/>
      </w:pPr>
      <w:r w:rsidRPr="002E0A33">
        <w:t>use aeronautical information exchange models and data exchange models designed to be globally interoperable.</w:t>
      </w:r>
    </w:p>
    <w:p xmlns:wp14="http://schemas.microsoft.com/office/word/2010/wordml" w:rsidRPr="00895985" w:rsidR="00F738BC" w:rsidP="0025275C" w:rsidRDefault="00D92B0E" w14:paraId="1940675B" wp14:textId="77777777">
      <w:pPr>
        <w:pStyle w:val="Heading2"/>
        <w:ind w:left="284"/>
        <w:rPr/>
      </w:pPr>
      <w:bookmarkStart w:name="_Toc128134336" w:id="32"/>
      <w:r w:rsidR="00D92B0E">
        <w:rPr/>
        <w:t>Q</w:t>
      </w:r>
      <w:r w:rsidR="000A11BA">
        <w:rPr/>
        <w:t>uality management system</w:t>
      </w:r>
      <w:bookmarkEnd w:id="32"/>
    </w:p>
    <w:p xmlns:wp14="http://schemas.microsoft.com/office/word/2010/wordml" w:rsidRPr="00895985" w:rsidR="00F4738C" w:rsidP="00B6418C" w:rsidRDefault="00F738BC" w14:paraId="71547EFE" wp14:textId="77777777">
      <w:pPr>
        <w:pStyle w:val="ListParagraph"/>
        <w:numPr>
          <w:ilvl w:val="0"/>
          <w:numId w:val="51"/>
        </w:numPr>
        <w:ind w:left="426"/>
      </w:pPr>
      <w:r w:rsidRPr="00895985">
        <w:t xml:space="preserve">Quality management systems shall be implemented and maintained encompassing all functions of an AIS, as outlined in </w:t>
      </w:r>
      <w:r w:rsidR="00424C8F">
        <w:fldChar w:fldCharType="begin"/>
      </w:r>
      <w:r w:rsidR="00424C8F">
        <w:instrText xml:space="preserve"> REF _Ref115248137 \r \h </w:instrText>
      </w:r>
      <w:r w:rsidR="002E0A33">
        <w:instrText xml:space="preserve"> \* MERGEFORMAT </w:instrText>
      </w:r>
      <w:r w:rsidR="00424C8F">
        <w:fldChar w:fldCharType="separate"/>
      </w:r>
      <w:r w:rsidR="00424C8F">
        <w:t>AIM.003</w:t>
      </w:r>
      <w:r w:rsidR="00424C8F">
        <w:fldChar w:fldCharType="end"/>
      </w:r>
      <w:r w:rsidRPr="00895985">
        <w:t>. The execution of such quality management systems shall be made demonstrable for each function stage.</w:t>
      </w:r>
    </w:p>
    <w:p xmlns:wp14="http://schemas.microsoft.com/office/word/2010/wordml" w:rsidRPr="00895985" w:rsidR="00F4738C" w:rsidP="00B6418C" w:rsidRDefault="00F4738C" w14:paraId="26CE454E" wp14:textId="77777777">
      <w:pPr>
        <w:pStyle w:val="ListParagraph"/>
        <w:numPr>
          <w:ilvl w:val="0"/>
          <w:numId w:val="51"/>
        </w:numPr>
        <w:ind w:left="426"/>
      </w:pPr>
      <w:r w:rsidRPr="00895985">
        <w:t>Within the context of the established quality management system, the competencies and the associated knowledge, skills and abilities required for each function shall be identified, and personnel assigned to perform those functions shall be appropriately trained. Processes shall be in place to ensure that personnel possess the competencies required to perform specific assigned functions. Appropriate records shall be maintained so that the qualifications of personnel can be confirmed. Initial and periodic assessments shall be established that require personnel to demonstrate the required competencies. Periodic assessments of personnel shall be used as a means to detect and correct shortfalls in knowledge, skills and abilities.</w:t>
      </w:r>
    </w:p>
    <w:p xmlns:wp14="http://schemas.microsoft.com/office/word/2010/wordml" w:rsidRPr="00895985" w:rsidR="00F4738C" w:rsidP="00B6418C" w:rsidRDefault="00F4738C" w14:paraId="3DF390CE" wp14:textId="77777777">
      <w:pPr>
        <w:pStyle w:val="ListParagraph"/>
        <w:numPr>
          <w:ilvl w:val="0"/>
          <w:numId w:val="51"/>
        </w:numPr>
        <w:ind w:left="426"/>
      </w:pPr>
      <w:r w:rsidRPr="00895985">
        <w:t>Each quality management system shall include the necessary policies, processes and procedures, including those for the use of metadata, to ensure and verify that aeronautical data is traceable throughout the aeronautical information data chain so as to allow any data anomalies or errors detected in use to be identified by root cause, corrected and communicated</w:t>
      </w:r>
      <w:r w:rsidRPr="00895985" w:rsidR="00931B80">
        <w:t xml:space="preserve"> </w:t>
      </w:r>
      <w:r w:rsidRPr="00895985">
        <w:t>to affected users.</w:t>
      </w:r>
    </w:p>
    <w:p xmlns:wp14="http://schemas.microsoft.com/office/word/2010/wordml" w:rsidRPr="00895985" w:rsidR="00F4738C" w:rsidP="00B6418C" w:rsidRDefault="00F4738C" w14:paraId="2192E43D" wp14:textId="77777777">
      <w:pPr>
        <w:pStyle w:val="ListParagraph"/>
        <w:numPr>
          <w:ilvl w:val="0"/>
          <w:numId w:val="51"/>
        </w:numPr>
        <w:ind w:left="426"/>
      </w:pPr>
      <w:r w:rsidRPr="00895985">
        <w:t>The established quality management system shall provide users with the necessary assurance and confidence that distributed aeronautical data and aeronautical information satisfy the aeronautical data quality requirements.</w:t>
      </w:r>
    </w:p>
    <w:p xmlns:wp14="http://schemas.microsoft.com/office/word/2010/wordml" w:rsidRPr="00895985" w:rsidR="00931B80" w:rsidP="0025275C" w:rsidRDefault="004C1DE1" w14:paraId="62314DCE" wp14:textId="77777777">
      <w:pPr>
        <w:pStyle w:val="Heading2"/>
        <w:ind w:left="284"/>
        <w:rPr/>
      </w:pPr>
      <w:bookmarkStart w:name="_Toc128134337" w:id="33"/>
      <w:r w:rsidR="004C1DE1">
        <w:rPr/>
        <w:t>H</w:t>
      </w:r>
      <w:r w:rsidR="000A11BA">
        <w:rPr/>
        <w:t>uman factors considerations</w:t>
      </w:r>
      <w:bookmarkEnd w:id="33"/>
    </w:p>
    <w:p xmlns:wp14="http://schemas.microsoft.com/office/word/2010/wordml" w:rsidRPr="00895985" w:rsidR="00860CB3" w:rsidP="00B6418C" w:rsidRDefault="00860CB3" w14:paraId="701023DE" wp14:textId="77777777">
      <w:pPr>
        <w:pStyle w:val="ListParagraph"/>
        <w:numPr>
          <w:ilvl w:val="0"/>
          <w:numId w:val="52"/>
        </w:numPr>
        <w:ind w:left="426"/>
      </w:pPr>
      <w:r w:rsidRPr="00895985">
        <w:t>The organization of an AIS as well as the design, contents, processing and distribution of aeronautical data and aeronautical information shall take into consideration human factors principles which facilitate their optimum utilization.</w:t>
      </w:r>
    </w:p>
    <w:p xmlns:wp14="http://schemas.microsoft.com/office/word/2010/wordml" w:rsidR="00BF7930" w:rsidP="00B6418C" w:rsidRDefault="00860CB3" w14:paraId="13FC723A" wp14:textId="77777777">
      <w:pPr>
        <w:pStyle w:val="ListParagraph"/>
        <w:numPr>
          <w:ilvl w:val="0"/>
          <w:numId w:val="51"/>
        </w:numPr>
        <w:ind w:left="426"/>
      </w:pPr>
      <w:r w:rsidRPr="00895985">
        <w:t>Due consideration shall be given to the integrity of information where human interaction is required and mitigating steps taken where risks are identified.</w:t>
      </w:r>
    </w:p>
    <w:p xmlns:wp14="http://schemas.microsoft.com/office/word/2010/wordml" w:rsidR="002E0A33" w:rsidP="002E0A33" w:rsidRDefault="002E0A33" w14:paraId="35703EDE" wp14:textId="77777777"/>
    <w:p xmlns:wp14="http://schemas.microsoft.com/office/word/2010/wordml" w:rsidR="002E0A33" w:rsidP="002E0A33" w:rsidRDefault="002E0A33" w14:paraId="5E86F948" wp14:textId="77777777"/>
    <w:p xmlns:wp14="http://schemas.microsoft.com/office/word/2010/wordml" w:rsidR="002E0A33" w:rsidP="002E0A33" w:rsidRDefault="002E0A33" w14:paraId="1946BE5E" wp14:textId="77777777"/>
    <w:p xmlns:wp14="http://schemas.microsoft.com/office/word/2010/wordml" w:rsidR="002E0A33" w:rsidP="002E0A33" w:rsidRDefault="002E0A33" w14:paraId="51C34A15" wp14:textId="77777777"/>
    <w:p xmlns:wp14="http://schemas.microsoft.com/office/word/2010/wordml" w:rsidR="002E0A33" w:rsidP="002E0A33" w:rsidRDefault="002E0A33" w14:paraId="7E051CA8" wp14:textId="77777777"/>
    <w:p xmlns:wp14="http://schemas.microsoft.com/office/word/2010/wordml" w:rsidR="002E0A33" w:rsidP="002E0A33" w:rsidRDefault="002E0A33" w14:paraId="126953D2" wp14:textId="77777777"/>
    <w:p xmlns:wp14="http://schemas.microsoft.com/office/word/2010/wordml" w:rsidR="002E0A33" w:rsidP="002E0A33" w:rsidRDefault="002E0A33" w14:paraId="1E5BF58C" wp14:textId="77777777"/>
    <w:p xmlns:wp14="http://schemas.microsoft.com/office/word/2010/wordml" w:rsidR="002E0A33" w:rsidP="002E0A33" w:rsidRDefault="002E0A33" w14:paraId="053A08E0" wp14:textId="77777777"/>
    <w:p xmlns:wp14="http://schemas.microsoft.com/office/word/2010/wordml" w:rsidR="002E0A33" w:rsidP="002E0A33" w:rsidRDefault="002E0A33" w14:paraId="1674D195" wp14:textId="77777777"/>
    <w:p xmlns:wp14="http://schemas.microsoft.com/office/word/2010/wordml" w:rsidR="002E0A33" w:rsidP="002E0A33" w:rsidRDefault="002E0A33" w14:paraId="3C72A837" wp14:textId="77777777"/>
    <w:p xmlns:wp14="http://schemas.microsoft.com/office/word/2010/wordml" w:rsidR="002E0A33" w:rsidP="002E0A33" w:rsidRDefault="002E0A33" w14:paraId="7A9A139D" wp14:textId="77777777"/>
    <w:p xmlns:wp14="http://schemas.microsoft.com/office/word/2010/wordml" w:rsidR="002E0A33" w:rsidP="002E0A33" w:rsidRDefault="002E0A33" w14:paraId="56A0069A" wp14:textId="77777777"/>
    <w:p xmlns:wp14="http://schemas.microsoft.com/office/word/2010/wordml" w:rsidR="002E0A33" w:rsidP="002E0A33" w:rsidRDefault="002E0A33" w14:paraId="7DF6F7AA" wp14:textId="77777777"/>
    <w:p xmlns:wp14="http://schemas.microsoft.com/office/word/2010/wordml" w:rsidR="002E0A33" w:rsidP="002E0A33" w:rsidRDefault="002E0A33" w14:paraId="320646EB" wp14:textId="77777777"/>
    <w:p xmlns:wp14="http://schemas.microsoft.com/office/word/2010/wordml" w:rsidR="002E0A33" w:rsidP="002E0A33" w:rsidRDefault="002E0A33" w14:paraId="31ED7778" wp14:textId="77777777"/>
    <w:p xmlns:wp14="http://schemas.microsoft.com/office/word/2010/wordml" w:rsidR="002E0A33" w:rsidP="002E0A33" w:rsidRDefault="002E0A33" w14:paraId="532070F0" wp14:textId="77777777"/>
    <w:p xmlns:wp14="http://schemas.microsoft.com/office/word/2010/wordml" w:rsidR="002E0A33" w:rsidP="002E0A33" w:rsidRDefault="002E0A33" w14:paraId="1A9B60E1" wp14:textId="77777777"/>
    <w:p xmlns:wp14="http://schemas.microsoft.com/office/word/2010/wordml" w:rsidR="002E0A33" w:rsidP="002E0A33" w:rsidRDefault="002E0A33" w14:paraId="3E190F5E" wp14:textId="77777777"/>
    <w:p xmlns:wp14="http://schemas.microsoft.com/office/word/2010/wordml" w:rsidR="002E0A33" w:rsidP="002E0A33" w:rsidRDefault="002E0A33" w14:paraId="0FB76C7C" wp14:textId="77777777"/>
    <w:p xmlns:wp14="http://schemas.microsoft.com/office/word/2010/wordml" w:rsidR="002E0A33" w:rsidP="002E0A33" w:rsidRDefault="002E0A33" w14:paraId="00EE7A80" wp14:textId="77777777"/>
    <w:p xmlns:wp14="http://schemas.microsoft.com/office/word/2010/wordml" w:rsidR="002E0A33" w:rsidP="002E0A33" w:rsidRDefault="002E0A33" w14:paraId="1E8E47C2" wp14:textId="77777777"/>
    <w:p xmlns:wp14="http://schemas.microsoft.com/office/word/2010/wordml" w:rsidR="002E0A33" w:rsidP="002E0A33" w:rsidRDefault="002E0A33" w14:paraId="52E12EC1" wp14:textId="77777777"/>
    <w:p xmlns:wp14="http://schemas.microsoft.com/office/word/2010/wordml" w:rsidR="002E0A33" w:rsidP="002E0A33" w:rsidRDefault="002E0A33" w14:paraId="6A2BC471" wp14:textId="77777777"/>
    <w:p xmlns:wp14="http://schemas.microsoft.com/office/word/2010/wordml" w:rsidR="009347A1" w:rsidP="00BA6A89" w:rsidRDefault="009347A1" w14:paraId="1D7F3496" wp14:textId="77777777">
      <w:pPr>
        <w:pStyle w:val="Heading1"/>
        <w:rPr>
          <w:sz w:val="24"/>
          <w:szCs w:val="24"/>
          <w:lang w:val="en-US"/>
        </w:rPr>
      </w:pPr>
      <w:bookmarkStart w:name="_Toc128134338" w:id="34"/>
      <w:r w:rsidRPr="00BA6A89">
        <w:t>SCOPE</w:t>
      </w:r>
      <w:r w:rsidRPr="00BA6A89">
        <w:rPr>
          <w:lang w:val="en-US"/>
        </w:rPr>
        <w:t xml:space="preserve"> OF AERONAUTICAL DATA AND AERONAUTICAL INFORMATION</w:t>
      </w:r>
      <w:bookmarkEnd w:id="34"/>
    </w:p>
    <w:p xmlns:wp14="http://schemas.microsoft.com/office/word/2010/wordml" w:rsidR="00D92B0E" w:rsidP="00D92B0E" w:rsidRDefault="00D92B0E" w14:paraId="4DCC6F47" wp14:textId="77777777">
      <w:pPr>
        <w:rPr>
          <w:lang w:val="en-US"/>
        </w:rPr>
      </w:pPr>
    </w:p>
    <w:p xmlns:wp14="http://schemas.microsoft.com/office/word/2010/wordml" w:rsidRPr="00D92B0E" w:rsidR="00BA6A89" w:rsidP="0025275C" w:rsidRDefault="00BA6A89" w14:paraId="520B0B28" wp14:textId="77777777">
      <w:pPr>
        <w:pStyle w:val="Heading2"/>
        <w:ind w:left="284"/>
        <w:rPr/>
      </w:pPr>
      <w:bookmarkStart w:name="_Toc128134339" w:id="35"/>
      <w:r w:rsidR="00BA6A89">
        <w:rPr/>
        <w:t>Scope of aeronautical data</w:t>
      </w:r>
      <w:r w:rsidR="00BA6A89">
        <w:rPr/>
        <w:t xml:space="preserve"> </w:t>
      </w:r>
      <w:r w:rsidR="00BA6A89">
        <w:rPr/>
        <w:t>and aeronautical information</w:t>
      </w:r>
      <w:bookmarkEnd w:id="35"/>
    </w:p>
    <w:p xmlns:wp14="http://schemas.microsoft.com/office/word/2010/wordml" w:rsidRPr="00895985" w:rsidR="002D3EB0" w:rsidP="00B6418C" w:rsidRDefault="00447FD7" w14:paraId="11764EC2" wp14:textId="77777777">
      <w:pPr>
        <w:pStyle w:val="ListParagraph"/>
        <w:numPr>
          <w:ilvl w:val="0"/>
          <w:numId w:val="53"/>
        </w:numPr>
        <w:ind w:left="426"/>
      </w:pPr>
      <w:r w:rsidRPr="00895985">
        <w:t>The aeronautical data and aeronautical information to be received and managed by the aeronautical information service (AIS) shall include at least the following sub-domains:</w:t>
      </w:r>
    </w:p>
    <w:p xmlns:wp14="http://schemas.microsoft.com/office/word/2010/wordml" w:rsidRPr="002E0A33" w:rsidR="00071DF3" w:rsidP="00B6418C" w:rsidRDefault="00071DF3" w14:paraId="76101B32" wp14:textId="77777777">
      <w:pPr>
        <w:pStyle w:val="Baby1"/>
        <w:numPr>
          <w:ilvl w:val="0"/>
          <w:numId w:val="19"/>
        </w:numPr>
      </w:pPr>
      <w:r w:rsidRPr="002E0A33">
        <w:t>national regulations, rules and procedures;</w:t>
      </w:r>
    </w:p>
    <w:p xmlns:wp14="http://schemas.microsoft.com/office/word/2010/wordml" w:rsidRPr="002E0A33" w:rsidR="00071DF3" w:rsidP="002E0A33" w:rsidRDefault="00071DF3" w14:paraId="42F2858C" wp14:textId="77777777">
      <w:pPr>
        <w:pStyle w:val="Baby1"/>
      </w:pPr>
      <w:r w:rsidRPr="002E0A33">
        <w:t>aerodromes and heliports;</w:t>
      </w:r>
    </w:p>
    <w:p xmlns:wp14="http://schemas.microsoft.com/office/word/2010/wordml" w:rsidRPr="002E0A33" w:rsidR="00071DF3" w:rsidP="002E0A33" w:rsidRDefault="00071DF3" w14:paraId="2385086B" wp14:textId="77777777">
      <w:pPr>
        <w:pStyle w:val="Baby1"/>
      </w:pPr>
      <w:r w:rsidRPr="002E0A33">
        <w:t>airspace;</w:t>
      </w:r>
    </w:p>
    <w:p xmlns:wp14="http://schemas.microsoft.com/office/word/2010/wordml" w:rsidRPr="002E0A33" w:rsidR="00071DF3" w:rsidP="002E0A33" w:rsidRDefault="00071DF3" w14:paraId="48B70B96" wp14:textId="77777777">
      <w:pPr>
        <w:pStyle w:val="Baby1"/>
      </w:pPr>
      <w:r w:rsidRPr="002E0A33">
        <w:t>air traffic services (ATS) routes;</w:t>
      </w:r>
    </w:p>
    <w:p xmlns:wp14="http://schemas.microsoft.com/office/word/2010/wordml" w:rsidRPr="002E0A33" w:rsidR="00071DF3" w:rsidP="002E0A33" w:rsidRDefault="00071DF3" w14:paraId="7AAD0560" wp14:textId="77777777">
      <w:pPr>
        <w:pStyle w:val="Baby1"/>
      </w:pPr>
      <w:r w:rsidRPr="002E0A33">
        <w:t>instrument flight procedures;</w:t>
      </w:r>
    </w:p>
    <w:p xmlns:wp14="http://schemas.microsoft.com/office/word/2010/wordml" w:rsidRPr="002E0A33" w:rsidR="00071DF3" w:rsidP="002E0A33" w:rsidRDefault="00071DF3" w14:paraId="5AE6BECD" wp14:textId="77777777">
      <w:pPr>
        <w:pStyle w:val="Baby1"/>
      </w:pPr>
      <w:r w:rsidRPr="002E0A33">
        <w:t>radio navigation aids/systems;</w:t>
      </w:r>
    </w:p>
    <w:p xmlns:wp14="http://schemas.microsoft.com/office/word/2010/wordml" w:rsidRPr="002E0A33" w:rsidR="00071DF3" w:rsidP="002E0A33" w:rsidRDefault="00071DF3" w14:paraId="5C379451" wp14:textId="77777777">
      <w:pPr>
        <w:pStyle w:val="Baby1"/>
      </w:pPr>
      <w:r w:rsidRPr="002E0A33">
        <w:t>obstacles;</w:t>
      </w:r>
    </w:p>
    <w:p xmlns:wp14="http://schemas.microsoft.com/office/word/2010/wordml" w:rsidRPr="002E0A33" w:rsidR="00071DF3" w:rsidP="002E0A33" w:rsidRDefault="00071DF3" w14:paraId="59EBD092" wp14:textId="77777777">
      <w:pPr>
        <w:pStyle w:val="Baby1"/>
      </w:pPr>
      <w:r w:rsidRPr="002E0A33">
        <w:t>terrain; and</w:t>
      </w:r>
    </w:p>
    <w:p xmlns:wp14="http://schemas.microsoft.com/office/word/2010/wordml" w:rsidRPr="002E0A33" w:rsidR="00071DF3" w:rsidP="002E0A33" w:rsidRDefault="00071DF3" w14:paraId="65CD1E75" wp14:textId="77777777">
      <w:pPr>
        <w:pStyle w:val="Baby1"/>
      </w:pPr>
      <w:r w:rsidRPr="002E0A33">
        <w:t>geographic information.</w:t>
      </w:r>
    </w:p>
    <w:p xmlns:wp14="http://schemas.microsoft.com/office/word/2010/wordml" w:rsidRPr="00895985" w:rsidR="002D3EB0" w:rsidP="00B6418C" w:rsidRDefault="002D3EB0" w14:paraId="4E0C095A" wp14:textId="77777777">
      <w:pPr>
        <w:pStyle w:val="ListParagraph"/>
        <w:numPr>
          <w:ilvl w:val="0"/>
          <w:numId w:val="53"/>
        </w:numPr>
        <w:ind w:left="426"/>
      </w:pPr>
      <w:r w:rsidRPr="00895985">
        <w:t>Determination and reporting of aeronautical data shall be in accordance with the accuracy and integrity classification required to meet the needs of the end-user of aeronautical data.</w:t>
      </w:r>
    </w:p>
    <w:p xmlns:wp14="http://schemas.microsoft.com/office/word/2010/wordml" w:rsidRPr="00895985" w:rsidR="00AB2B8B" w:rsidP="0025275C" w:rsidRDefault="004C1DE1" w14:paraId="129DE35B" wp14:textId="77777777">
      <w:pPr>
        <w:pStyle w:val="Heading2"/>
        <w:ind w:left="284"/>
        <w:rPr/>
      </w:pPr>
      <w:bookmarkStart w:name="_Toc128134340" w:id="36"/>
      <w:r w:rsidR="004C1DE1">
        <w:rPr/>
        <w:t>M</w:t>
      </w:r>
      <w:r w:rsidR="0070413C">
        <w:rPr/>
        <w:t>etadata</w:t>
      </w:r>
      <w:bookmarkEnd w:id="36"/>
    </w:p>
    <w:p xmlns:wp14="http://schemas.microsoft.com/office/word/2010/wordml" w:rsidRPr="00895985" w:rsidR="002D3EB0" w:rsidP="00B6418C" w:rsidRDefault="00A2519A" w14:paraId="28C689FE" wp14:textId="77777777">
      <w:pPr>
        <w:pStyle w:val="ListParagraph"/>
        <w:numPr>
          <w:ilvl w:val="0"/>
          <w:numId w:val="54"/>
        </w:numPr>
        <w:ind w:left="426"/>
      </w:pPr>
      <w:r w:rsidRPr="00895985">
        <w:t>Metadata shall be collected for aeronautical data processes and exchange points.</w:t>
      </w:r>
      <w:r w:rsidRPr="00895985" w:rsidR="002D3EB0">
        <w:t xml:space="preserve"> Each data set shall include the following minimum set of metadata:</w:t>
      </w:r>
    </w:p>
    <w:p xmlns:wp14="http://schemas.microsoft.com/office/word/2010/wordml" w:rsidRPr="002E0A33" w:rsidR="002D3EB0" w:rsidP="00B6418C" w:rsidRDefault="002D3EB0" w14:paraId="3915B991" wp14:textId="77777777">
      <w:pPr>
        <w:pStyle w:val="Baby1"/>
        <w:numPr>
          <w:ilvl w:val="0"/>
          <w:numId w:val="20"/>
        </w:numPr>
      </w:pPr>
      <w:r w:rsidRPr="002E0A33">
        <w:t>the names of the organization or entities providing the data set;</w:t>
      </w:r>
    </w:p>
    <w:p xmlns:wp14="http://schemas.microsoft.com/office/word/2010/wordml" w:rsidRPr="002E0A33" w:rsidR="002D3EB0" w:rsidP="002E0A33" w:rsidRDefault="00117B88" w14:paraId="3067F7C5" wp14:textId="77777777">
      <w:pPr>
        <w:pStyle w:val="Baby1"/>
      </w:pPr>
      <w:r w:rsidRPr="002E0A33">
        <w:t>t</w:t>
      </w:r>
      <w:r w:rsidRPr="002E0A33" w:rsidR="002D3EB0">
        <w:t>he date and time when the data set was provided;</w:t>
      </w:r>
    </w:p>
    <w:p xmlns:wp14="http://schemas.microsoft.com/office/word/2010/wordml" w:rsidRPr="002E0A33" w:rsidR="002D3EB0" w:rsidP="002E0A33" w:rsidRDefault="002D3EB0" w14:paraId="50578415" wp14:textId="77777777">
      <w:pPr>
        <w:pStyle w:val="Baby1"/>
      </w:pPr>
      <w:r w:rsidRPr="002E0A33">
        <w:t>period of validity of the data set; and</w:t>
      </w:r>
    </w:p>
    <w:p xmlns:wp14="http://schemas.microsoft.com/office/word/2010/wordml" w:rsidRPr="002E0A33" w:rsidR="00E73FD6" w:rsidP="002E0A33" w:rsidRDefault="002D3EB0" w14:paraId="3A50F086" wp14:textId="77777777">
      <w:pPr>
        <w:pStyle w:val="Baby1"/>
      </w:pPr>
      <w:r w:rsidRPr="002E0A33">
        <w:t>any limitations with regard to the use of the data set.</w:t>
      </w:r>
    </w:p>
    <w:p xmlns:wp14="http://schemas.microsoft.com/office/word/2010/wordml" w:rsidR="00AB2B8B" w:rsidP="00B6418C" w:rsidRDefault="00A2519A" w14:paraId="79396478" wp14:textId="77777777">
      <w:pPr>
        <w:pStyle w:val="ListParagraph"/>
        <w:numPr>
          <w:ilvl w:val="0"/>
          <w:numId w:val="54"/>
        </w:numPr>
        <w:ind w:left="426"/>
      </w:pPr>
      <w:r w:rsidRPr="00895985">
        <w:t>Metadata collection shall be applied throughout the aeronautical information data chain, from origination to</w:t>
      </w:r>
      <w:r w:rsidRPr="00895985" w:rsidR="00E2102C">
        <w:t xml:space="preserve"> </w:t>
      </w:r>
      <w:r w:rsidRPr="00895985">
        <w:t>distribution to the next intended user.</w:t>
      </w:r>
    </w:p>
    <w:p xmlns:wp14="http://schemas.microsoft.com/office/word/2010/wordml" w:rsidR="002E0A33" w:rsidP="002E0A33" w:rsidRDefault="002E0A33" w14:paraId="1B5E47D9" wp14:textId="77777777"/>
    <w:p xmlns:wp14="http://schemas.microsoft.com/office/word/2010/wordml" w:rsidR="002E0A33" w:rsidP="002E0A33" w:rsidRDefault="002E0A33" w14:paraId="25D6C40E" wp14:textId="77777777"/>
    <w:p xmlns:wp14="http://schemas.microsoft.com/office/word/2010/wordml" w:rsidRPr="00895985" w:rsidR="002E0A33" w:rsidP="002E0A33" w:rsidRDefault="002E0A33" w14:paraId="18E7D592" wp14:textId="77777777"/>
    <w:p xmlns:wp14="http://schemas.microsoft.com/office/word/2010/wordml" w:rsidRPr="00895985" w:rsidR="00007688" w:rsidP="00E51C58" w:rsidRDefault="00E943A8" w14:paraId="35FF4A72" wp14:textId="77777777">
      <w:pPr>
        <w:pStyle w:val="Heading1"/>
        <w:rPr>
          <w:lang w:val="en-US"/>
        </w:rPr>
      </w:pPr>
      <w:bookmarkStart w:name="_Toc128134341" w:id="37"/>
      <w:r w:rsidRPr="00895985">
        <w:rPr>
          <w:lang w:val="en-US"/>
        </w:rPr>
        <w:t>AERONAUTICAL INFORMATION PRODUCTS AND SERVICES</w:t>
      </w:r>
      <w:bookmarkEnd w:id="37"/>
    </w:p>
    <w:p xmlns:wp14="http://schemas.microsoft.com/office/word/2010/wordml" w:rsidRPr="00895985" w:rsidR="00E943A8" w:rsidP="00441692" w:rsidRDefault="00E943A8" w14:paraId="4CC8AA0D" wp14:textId="77777777">
      <w:pPr>
        <w:spacing w:after="0"/>
        <w:jc w:val="both"/>
        <w:rPr>
          <w:rFonts w:ascii="Times New Roman" w:hAnsi="Times New Roman" w:cs="Times New Roman"/>
          <w:sz w:val="24"/>
          <w:szCs w:val="24"/>
          <w:lang w:val="en-US"/>
        </w:rPr>
      </w:pPr>
    </w:p>
    <w:p xmlns:wp14="http://schemas.microsoft.com/office/word/2010/wordml" w:rsidRPr="00895985" w:rsidR="00E943A8" w:rsidP="0025275C" w:rsidRDefault="00E51C58" w14:paraId="74F795F1" wp14:textId="77777777">
      <w:pPr>
        <w:pStyle w:val="Heading2"/>
        <w:ind w:left="284"/>
        <w:rPr/>
      </w:pPr>
      <w:bookmarkStart w:name="_Toc128134342" w:id="38"/>
      <w:r w:rsidR="00E51C58">
        <w:rPr/>
        <w:t>G</w:t>
      </w:r>
      <w:r w:rsidR="0070413C">
        <w:rPr/>
        <w:t>eneral</w:t>
      </w:r>
      <w:bookmarkEnd w:id="38"/>
    </w:p>
    <w:p xmlns:wp14="http://schemas.microsoft.com/office/word/2010/wordml" w:rsidRPr="00895985" w:rsidR="0095115B" w:rsidP="00B6418C" w:rsidRDefault="0058545A" w14:paraId="05AEC7B2" wp14:textId="77777777">
      <w:pPr>
        <w:pStyle w:val="ListParagraph"/>
        <w:numPr>
          <w:ilvl w:val="0"/>
          <w:numId w:val="55"/>
        </w:numPr>
        <w:ind w:left="426"/>
      </w:pPr>
      <w:r w:rsidRPr="00895985">
        <w:t>Aeronautical information shall be provided in the form of aeronautical information products and associated services.</w:t>
      </w:r>
    </w:p>
    <w:p xmlns:wp14="http://schemas.microsoft.com/office/word/2010/wordml" w:rsidRPr="00895985" w:rsidR="0058545A" w:rsidP="00B6418C" w:rsidRDefault="0058545A" w14:paraId="66D49ACD" wp14:textId="77777777">
      <w:pPr>
        <w:pStyle w:val="ListParagraph"/>
        <w:numPr>
          <w:ilvl w:val="0"/>
          <w:numId w:val="55"/>
        </w:numPr>
        <w:ind w:left="426"/>
      </w:pPr>
      <w:r w:rsidRPr="00895985">
        <w:t>When aeronautical data and aeronautical information are provided in multiple formats, processes shall be implemented to ensure data and information consistency between formats.</w:t>
      </w:r>
    </w:p>
    <w:p xmlns:wp14="http://schemas.microsoft.com/office/word/2010/wordml" w:rsidRPr="00895985" w:rsidR="0058545A" w:rsidP="0025275C" w:rsidRDefault="001F1837" w14:paraId="62D213B8" wp14:textId="77777777">
      <w:pPr>
        <w:pStyle w:val="Heading2"/>
        <w:ind w:left="284"/>
        <w:rPr/>
      </w:pPr>
      <w:bookmarkStart w:name="_Toc128134343" w:id="39"/>
      <w:r w:rsidR="001F1837">
        <w:rPr/>
        <w:t>A</w:t>
      </w:r>
      <w:r w:rsidR="0070413C">
        <w:rPr/>
        <w:t>eronautical information in a standardized presentation</w:t>
      </w:r>
      <w:bookmarkEnd w:id="39"/>
    </w:p>
    <w:p xmlns:wp14="http://schemas.microsoft.com/office/word/2010/wordml" w:rsidRPr="00895985" w:rsidR="0058545A" w:rsidP="00B6418C" w:rsidRDefault="00F231BE" w14:paraId="3FFFC167" wp14:textId="77777777">
      <w:pPr>
        <w:pStyle w:val="ListParagraph"/>
        <w:numPr>
          <w:ilvl w:val="0"/>
          <w:numId w:val="62"/>
        </w:numPr>
        <w:ind w:left="426"/>
      </w:pPr>
      <w:r w:rsidRPr="00895985">
        <w:t>Aeronautical information provided in a standardized presentation shall include the aeronautical information publication (AIP), AIP Amendments, AIP Supplements, AIC, NOTAM and aeronautical charts.</w:t>
      </w:r>
    </w:p>
    <w:p xmlns:wp14="http://schemas.microsoft.com/office/word/2010/wordml" w:rsidRPr="00461409" w:rsidR="00D40FC5" w:rsidP="00B6418C" w:rsidRDefault="00D40FC5" w14:paraId="11D408DC" wp14:textId="77777777">
      <w:pPr>
        <w:pStyle w:val="Level20"/>
        <w:numPr>
          <w:ilvl w:val="0"/>
          <w:numId w:val="63"/>
        </w:numPr>
        <w:ind w:left="567"/>
        <w:rPr>
          <w:lang w:val="en-US"/>
        </w:rPr>
      </w:pPr>
      <w:r w:rsidRPr="00461409">
        <w:rPr>
          <w:lang w:val="en-US"/>
        </w:rPr>
        <w:t>The AIP, AIP Amendment, AIP Supplement and AIC shall be provided on paper and/or as an electronic document.</w:t>
      </w:r>
    </w:p>
    <w:p xmlns:wp14="http://schemas.microsoft.com/office/word/2010/wordml" w:rsidRPr="002E0A33" w:rsidR="00D40FC5" w:rsidP="00B6418C" w:rsidRDefault="00D40FC5" w14:paraId="26C7D371" wp14:textId="77777777">
      <w:pPr>
        <w:pStyle w:val="ListParagraph"/>
        <w:numPr>
          <w:ilvl w:val="0"/>
          <w:numId w:val="62"/>
        </w:numPr>
        <w:ind w:left="426"/>
      </w:pPr>
      <w:r w:rsidRPr="002E0A33">
        <w:t>Aeronautical Information Publication</w:t>
      </w:r>
      <w:r w:rsidRPr="002E0A33" w:rsidR="001B2172">
        <w:t xml:space="preserve"> shall include:</w:t>
      </w:r>
    </w:p>
    <w:p xmlns:wp14="http://schemas.microsoft.com/office/word/2010/wordml" w:rsidRPr="002E0A33" w:rsidR="00233DC1" w:rsidP="00B6418C" w:rsidRDefault="001B2172" w14:paraId="3A32B6A4" wp14:textId="77777777">
      <w:pPr>
        <w:pStyle w:val="Baby1"/>
        <w:numPr>
          <w:ilvl w:val="0"/>
          <w:numId w:val="64"/>
        </w:numPr>
      </w:pPr>
      <w:r w:rsidRPr="002E0A33">
        <w:t>a statement of the competent authority responsible for the air navigation facilities, services or procedures covered by the AIP;</w:t>
      </w:r>
    </w:p>
    <w:p xmlns:wp14="http://schemas.microsoft.com/office/word/2010/wordml" w:rsidRPr="002E0A33" w:rsidR="001B2172" w:rsidP="00B6418C" w:rsidRDefault="001B2172" w14:paraId="043041FA" wp14:textId="77777777">
      <w:pPr>
        <w:pStyle w:val="Baby1"/>
        <w:numPr>
          <w:ilvl w:val="0"/>
          <w:numId w:val="20"/>
        </w:numPr>
      </w:pPr>
      <w:r w:rsidRPr="002E0A33">
        <w:t>the general conditions under which the services or facilities are available for international use;</w:t>
      </w:r>
    </w:p>
    <w:p xmlns:wp14="http://schemas.microsoft.com/office/word/2010/wordml" w:rsidRPr="002E0A33" w:rsidR="001B2172" w:rsidP="00B6418C" w:rsidRDefault="001B2172" w14:paraId="6D1F765B" wp14:textId="77777777">
      <w:pPr>
        <w:pStyle w:val="Baby1"/>
        <w:numPr>
          <w:ilvl w:val="0"/>
          <w:numId w:val="20"/>
        </w:numPr>
      </w:pPr>
      <w:r w:rsidRPr="002E0A33">
        <w:t>a list of significant differences between the national regulations and practices of the State and the related ICAO Standards, Recommended Practices and Procedures, given in a form that would enable a user to differentiate readily between the requirements of the State and the related ICAO provisions;</w:t>
      </w:r>
    </w:p>
    <w:p xmlns:wp14="http://schemas.microsoft.com/office/word/2010/wordml" w:rsidRPr="002E0A33" w:rsidR="001B2172" w:rsidP="00B6418C" w:rsidRDefault="001B2172" w14:paraId="316DA46F" wp14:textId="77777777">
      <w:pPr>
        <w:pStyle w:val="Baby1"/>
        <w:numPr>
          <w:ilvl w:val="0"/>
          <w:numId w:val="20"/>
        </w:numPr>
      </w:pPr>
      <w:r w:rsidRPr="002E0A33">
        <w:t>the choice made by a State in each significant case where an alternative course of action is provided for ICAO Standards, Recommended Practices and Procedures.</w:t>
      </w:r>
    </w:p>
    <w:p xmlns:wp14="http://schemas.microsoft.com/office/word/2010/wordml" w:rsidRPr="002E0A33" w:rsidR="00D840A7" w:rsidP="00B6418C" w:rsidRDefault="00376E05" w14:paraId="70993338" wp14:textId="77777777">
      <w:pPr>
        <w:pStyle w:val="ListParagraph"/>
        <w:numPr>
          <w:ilvl w:val="0"/>
          <w:numId w:val="62"/>
        </w:numPr>
        <w:ind w:left="426"/>
      </w:pPr>
      <w:r w:rsidRPr="002E0A33">
        <w:t>AIP Supplement;</w:t>
      </w:r>
    </w:p>
    <w:p xmlns:wp14="http://schemas.microsoft.com/office/word/2010/wordml" w:rsidRPr="00895985" w:rsidR="00376E05" w:rsidP="00461409" w:rsidRDefault="00376E05" w14:paraId="6AACEC99" wp14:textId="77777777">
      <w:pPr>
        <w:ind w:firstLine="426"/>
        <w:rPr>
          <w:rFonts w:ascii="Times New Roman" w:hAnsi="Times New Roman" w:cs="Times New Roman"/>
          <w:sz w:val="24"/>
          <w:szCs w:val="24"/>
        </w:rPr>
      </w:pPr>
      <w:r w:rsidRPr="00895985">
        <w:rPr>
          <w:rFonts w:ascii="Times New Roman" w:hAnsi="Times New Roman" w:cs="Times New Roman"/>
          <w:sz w:val="24"/>
          <w:szCs w:val="24"/>
        </w:rPr>
        <w:t>A checklist of valid AIP Supplements shall be regularly provided.</w:t>
      </w:r>
    </w:p>
    <w:p xmlns:wp14="http://schemas.microsoft.com/office/word/2010/wordml" w:rsidRPr="00895985" w:rsidR="00376E05" w:rsidP="00B6418C" w:rsidRDefault="00376E05" w14:paraId="54614ADF" wp14:textId="77777777">
      <w:pPr>
        <w:pStyle w:val="Baby1"/>
        <w:numPr>
          <w:ilvl w:val="0"/>
          <w:numId w:val="65"/>
        </w:numPr>
      </w:pPr>
      <w:r w:rsidRPr="00895985">
        <w:t>Each AIP Supplement shall be allocated a serial number which shall be consecutive and based on the calendar year.</w:t>
      </w:r>
    </w:p>
    <w:p xmlns:wp14="http://schemas.microsoft.com/office/word/2010/wordml" w:rsidRPr="00895985" w:rsidR="00376E05" w:rsidP="00B6418C" w:rsidRDefault="00376E05" w14:paraId="39628C7E" wp14:textId="77777777">
      <w:pPr>
        <w:pStyle w:val="Baby1"/>
        <w:numPr>
          <w:ilvl w:val="0"/>
          <w:numId w:val="65"/>
        </w:numPr>
      </w:pPr>
      <w:r w:rsidRPr="00895985">
        <w:t>Each AIP Supplement shall be provided on distinctive pages allowing for easy identification from the</w:t>
      </w:r>
      <w:r w:rsidRPr="00895985" w:rsidR="00F77B5C">
        <w:t xml:space="preserve"> </w:t>
      </w:r>
      <w:r w:rsidRPr="00895985">
        <w:t>regular AIP content.</w:t>
      </w:r>
    </w:p>
    <w:p xmlns:wp14="http://schemas.microsoft.com/office/word/2010/wordml" w:rsidRPr="00895985" w:rsidR="00376E05" w:rsidP="00B6418C" w:rsidRDefault="00376E05" w14:paraId="3C7EB746" wp14:textId="77777777">
      <w:pPr>
        <w:pStyle w:val="Baby1"/>
        <w:numPr>
          <w:ilvl w:val="0"/>
          <w:numId w:val="65"/>
        </w:numPr>
      </w:pPr>
      <w:r w:rsidRPr="00895985">
        <w:t>Whenever an AIP Supplement is issued as a replacement of a NOTAM, a reference to the series and</w:t>
      </w:r>
      <w:r w:rsidRPr="00895985" w:rsidR="00F77B5C">
        <w:t xml:space="preserve"> </w:t>
      </w:r>
      <w:r w:rsidRPr="00895985">
        <w:t>number of the NOTAM shall be included.</w:t>
      </w:r>
    </w:p>
    <w:p xmlns:wp14="http://schemas.microsoft.com/office/word/2010/wordml" w:rsidRPr="00895985" w:rsidR="00376E05" w:rsidP="00B6418C" w:rsidRDefault="00376E05" w14:paraId="00DE2E55" wp14:textId="77777777">
      <w:pPr>
        <w:pStyle w:val="Baby1"/>
        <w:numPr>
          <w:ilvl w:val="0"/>
          <w:numId w:val="65"/>
        </w:numPr>
      </w:pPr>
      <w:r w:rsidRPr="00895985">
        <w:t>A checklist of valid AIP Supplements shall be issued at intervals of not more than one month as part of</w:t>
      </w:r>
      <w:r w:rsidRPr="00895985" w:rsidR="00F77B5C">
        <w:t xml:space="preserve"> </w:t>
      </w:r>
      <w:r w:rsidRPr="00895985">
        <w:t xml:space="preserve">the checklist of NOTAM required by </w:t>
      </w:r>
      <w:r w:rsidR="00712527">
        <w:t xml:space="preserve">(a)(3) </w:t>
      </w:r>
      <w:r w:rsidRPr="00895985">
        <w:t>and with distribution as for the AIP Supplements.</w:t>
      </w:r>
    </w:p>
    <w:p xmlns:wp14="http://schemas.microsoft.com/office/word/2010/wordml" w:rsidRPr="00895985" w:rsidR="00376E05" w:rsidP="00B6418C" w:rsidRDefault="00376E05" w14:paraId="7E6684A4" wp14:textId="77777777">
      <w:pPr>
        <w:pStyle w:val="Baby1"/>
        <w:numPr>
          <w:ilvl w:val="0"/>
          <w:numId w:val="65"/>
        </w:numPr>
      </w:pPr>
      <w:r w:rsidRPr="00895985">
        <w:t>Each AIP Supplement page shall show a publication date.</w:t>
      </w:r>
    </w:p>
    <w:p xmlns:wp14="http://schemas.microsoft.com/office/word/2010/wordml" w:rsidR="00376E05" w:rsidP="00B6418C" w:rsidRDefault="00376E05" w14:paraId="38A5577D" wp14:textId="77777777">
      <w:pPr>
        <w:pStyle w:val="Baby1"/>
        <w:numPr>
          <w:ilvl w:val="0"/>
          <w:numId w:val="65"/>
        </w:numPr>
      </w:pPr>
      <w:r w:rsidRPr="00895985">
        <w:t>Each AIRAC AIP Supplement page shall show a publication date and an effective date.</w:t>
      </w:r>
    </w:p>
    <w:p xmlns:wp14="http://schemas.microsoft.com/office/word/2010/wordml" w:rsidRPr="008362D1" w:rsidR="0058545A" w:rsidP="00B6418C" w:rsidRDefault="00F77B5C" w14:paraId="510F84D0" wp14:textId="77777777">
      <w:pPr>
        <w:pStyle w:val="ListParagraph"/>
        <w:numPr>
          <w:ilvl w:val="0"/>
          <w:numId w:val="62"/>
        </w:numPr>
        <w:ind w:left="426"/>
      </w:pPr>
      <w:r w:rsidRPr="008362D1">
        <w:t>Aeronautical Information Circulars</w:t>
      </w:r>
    </w:p>
    <w:p xmlns:wp14="http://schemas.microsoft.com/office/word/2010/wordml" w:rsidRPr="00461409" w:rsidR="00C808A1" w:rsidP="00B6418C" w:rsidRDefault="00C808A1" w14:paraId="00C3705B" wp14:textId="77777777">
      <w:pPr>
        <w:pStyle w:val="Level20"/>
        <w:numPr>
          <w:ilvl w:val="0"/>
          <w:numId w:val="67"/>
        </w:numPr>
        <w:ind w:left="567"/>
        <w:rPr>
          <w:lang w:val="en-US"/>
        </w:rPr>
      </w:pPr>
      <w:r w:rsidRPr="00461409">
        <w:rPr>
          <w:lang w:val="en-US"/>
        </w:rPr>
        <w:t>An AIC shall be used to provide;</w:t>
      </w:r>
    </w:p>
    <w:p xmlns:wp14="http://schemas.microsoft.com/office/word/2010/wordml" w:rsidRPr="008362D1" w:rsidR="00C808A1" w:rsidP="00B6418C" w:rsidRDefault="00C808A1" w14:paraId="24F0514D" wp14:textId="77777777">
      <w:pPr>
        <w:pStyle w:val="Baby1"/>
        <w:numPr>
          <w:ilvl w:val="0"/>
          <w:numId w:val="66"/>
        </w:numPr>
      </w:pPr>
      <w:r w:rsidRPr="008362D1">
        <w:t>a long-term forecast of any major change in legislation, regulations, procedures or facilities; or</w:t>
      </w:r>
    </w:p>
    <w:p xmlns:wp14="http://schemas.microsoft.com/office/word/2010/wordml" w:rsidRPr="008362D1" w:rsidR="00C808A1" w:rsidP="00B6418C" w:rsidRDefault="00C808A1" w14:paraId="5FBAE9EC" wp14:textId="77777777">
      <w:pPr>
        <w:pStyle w:val="Baby1"/>
        <w:numPr>
          <w:ilvl w:val="0"/>
          <w:numId w:val="66"/>
        </w:numPr>
      </w:pPr>
      <w:r w:rsidRPr="008362D1">
        <w:t>information of a purely explanatory or advisory nature liable to affect flight safety; or</w:t>
      </w:r>
    </w:p>
    <w:p xmlns:wp14="http://schemas.microsoft.com/office/word/2010/wordml" w:rsidRPr="008362D1" w:rsidR="00C808A1" w:rsidP="00B6418C" w:rsidRDefault="00C808A1" w14:paraId="1369ECB3" wp14:textId="77777777">
      <w:pPr>
        <w:pStyle w:val="Baby1"/>
        <w:numPr>
          <w:ilvl w:val="0"/>
          <w:numId w:val="66"/>
        </w:numPr>
      </w:pPr>
      <w:r w:rsidRPr="008362D1">
        <w:t>information or notification of an explanatory or advisory nature concerning technical, legislative or purely administrative matters.</w:t>
      </w:r>
    </w:p>
    <w:p xmlns:wp14="http://schemas.microsoft.com/office/word/2010/wordml" w:rsidRPr="00461409" w:rsidR="00C808A1" w:rsidP="00B6418C" w:rsidRDefault="00C808A1" w14:paraId="4EE3C33F" wp14:textId="77777777">
      <w:pPr>
        <w:pStyle w:val="Level20"/>
        <w:numPr>
          <w:ilvl w:val="0"/>
          <w:numId w:val="67"/>
        </w:numPr>
        <w:ind w:left="567"/>
        <w:rPr>
          <w:lang w:val="en-US"/>
        </w:rPr>
      </w:pPr>
      <w:r w:rsidRPr="00461409">
        <w:rPr>
          <w:lang w:val="en-US"/>
        </w:rPr>
        <w:t>An AIC shall not be used for information that qualifies for inclusion in AIP and NOTAM.</w:t>
      </w:r>
    </w:p>
    <w:p xmlns:wp14="http://schemas.microsoft.com/office/word/2010/wordml" w:rsidRPr="00461409" w:rsidR="00F10D99" w:rsidP="00B6418C" w:rsidRDefault="00C808A1" w14:paraId="700F384A" wp14:textId="77777777">
      <w:pPr>
        <w:pStyle w:val="Level20"/>
        <w:numPr>
          <w:ilvl w:val="0"/>
          <w:numId w:val="67"/>
        </w:numPr>
        <w:ind w:left="567"/>
        <w:rPr>
          <w:lang w:val="en-US"/>
        </w:rPr>
      </w:pPr>
      <w:r w:rsidRPr="00461409">
        <w:rPr>
          <w:lang w:val="en-US"/>
        </w:rPr>
        <w:t>The validity of AIC currently in force shall be reviewed at least once a year.</w:t>
      </w:r>
    </w:p>
    <w:p xmlns:wp14="http://schemas.microsoft.com/office/word/2010/wordml" w:rsidRPr="00461409" w:rsidR="00F10D99" w:rsidP="00B6418C" w:rsidRDefault="00AF5D9D" w14:paraId="3FB2E765" wp14:textId="77777777">
      <w:pPr>
        <w:pStyle w:val="Level20"/>
        <w:numPr>
          <w:ilvl w:val="0"/>
          <w:numId w:val="67"/>
        </w:numPr>
        <w:ind w:left="567"/>
        <w:rPr>
          <w:lang w:val="en-US"/>
        </w:rPr>
      </w:pPr>
      <w:r w:rsidRPr="00461409">
        <w:rPr>
          <w:lang w:val="en-US"/>
        </w:rPr>
        <w:t>A checklist of currently valid AIC shall be regularly provided.</w:t>
      </w:r>
    </w:p>
    <w:p xmlns:wp14="http://schemas.microsoft.com/office/word/2010/wordml" w:rsidRPr="00895985" w:rsidR="004C4B65" w:rsidP="00B6418C" w:rsidRDefault="00564FE1" w14:paraId="450E0EE2" wp14:textId="77777777">
      <w:pPr>
        <w:pStyle w:val="ListParagraph"/>
        <w:numPr>
          <w:ilvl w:val="0"/>
          <w:numId w:val="62"/>
        </w:numPr>
        <w:ind w:left="426"/>
      </w:pPr>
      <w:r w:rsidRPr="00895985">
        <w:t>Aeronautical charts</w:t>
      </w:r>
    </w:p>
    <w:p xmlns:wp14="http://schemas.microsoft.com/office/word/2010/wordml" w:rsidRPr="00461409" w:rsidR="00564FE1" w:rsidP="00B6418C" w:rsidRDefault="00564FE1" w14:paraId="4160C8BF" wp14:textId="77777777">
      <w:pPr>
        <w:pStyle w:val="Level20"/>
        <w:numPr>
          <w:ilvl w:val="0"/>
          <w:numId w:val="68"/>
        </w:numPr>
        <w:ind w:left="567"/>
        <w:rPr>
          <w:lang w:val="en-US"/>
        </w:rPr>
      </w:pPr>
      <w:r w:rsidRPr="00461409">
        <w:rPr>
          <w:lang w:val="en-US"/>
        </w:rPr>
        <w:t>The aeronautical charts listed below shall, when available for designated international aerodromes/heliports,</w:t>
      </w:r>
      <w:r w:rsidRPr="00461409" w:rsidR="00361E15">
        <w:rPr>
          <w:lang w:val="en-US"/>
        </w:rPr>
        <w:t xml:space="preserve"> </w:t>
      </w:r>
      <w:r w:rsidRPr="00461409">
        <w:rPr>
          <w:lang w:val="en-US"/>
        </w:rPr>
        <w:t>form part of the AIP, or be provided separately to recipients of the AIP:</w:t>
      </w:r>
    </w:p>
    <w:p xmlns:wp14="http://schemas.microsoft.com/office/word/2010/wordml" w:rsidRPr="008362D1" w:rsidR="00564FE1" w:rsidP="00B6418C" w:rsidRDefault="00564FE1" w14:paraId="03BF0702" wp14:textId="77777777">
      <w:pPr>
        <w:pStyle w:val="Baby1"/>
        <w:numPr>
          <w:ilvl w:val="0"/>
          <w:numId w:val="69"/>
        </w:numPr>
      </w:pPr>
      <w:r w:rsidRPr="008362D1">
        <w:t>Aerodrome/Heliport Chart — ICAO;</w:t>
      </w:r>
    </w:p>
    <w:p xmlns:wp14="http://schemas.microsoft.com/office/word/2010/wordml" w:rsidRPr="008362D1" w:rsidR="00564FE1" w:rsidP="00B6418C" w:rsidRDefault="00564FE1" w14:paraId="2D0A9C47" wp14:textId="77777777">
      <w:pPr>
        <w:pStyle w:val="Baby1"/>
        <w:numPr>
          <w:ilvl w:val="0"/>
          <w:numId w:val="69"/>
        </w:numPr>
      </w:pPr>
      <w:r w:rsidRPr="008362D1">
        <w:t>Aerodrome Ground Movement Chart — ICAO;</w:t>
      </w:r>
    </w:p>
    <w:p xmlns:wp14="http://schemas.microsoft.com/office/word/2010/wordml" w:rsidRPr="008362D1" w:rsidR="007D185F" w:rsidP="00B6418C" w:rsidRDefault="00564FE1" w14:paraId="5D0CBCE7" wp14:textId="77777777">
      <w:pPr>
        <w:pStyle w:val="Baby1"/>
        <w:numPr>
          <w:ilvl w:val="0"/>
          <w:numId w:val="69"/>
        </w:numPr>
      </w:pPr>
      <w:r w:rsidRPr="008362D1">
        <w:t>Aerodrome Obstacle Chart — ICAO Type</w:t>
      </w:r>
    </w:p>
    <w:p xmlns:wp14="http://schemas.microsoft.com/office/word/2010/wordml" w:rsidRPr="008362D1" w:rsidR="007D185F" w:rsidP="00B6418C" w:rsidRDefault="007D185F" w14:paraId="06F8B83B" wp14:textId="77777777">
      <w:pPr>
        <w:pStyle w:val="Baby1"/>
        <w:numPr>
          <w:ilvl w:val="0"/>
          <w:numId w:val="69"/>
        </w:numPr>
      </w:pPr>
      <w:r w:rsidRPr="008362D1">
        <w:t>Aerodrome Obstacle Chart — ICAO Type B (when available);</w:t>
      </w:r>
    </w:p>
    <w:p xmlns:wp14="http://schemas.microsoft.com/office/word/2010/wordml" w:rsidRPr="008362D1" w:rsidR="007D185F" w:rsidP="00B6418C" w:rsidRDefault="007D185F" w14:paraId="7834BA34" wp14:textId="77777777">
      <w:pPr>
        <w:pStyle w:val="Baby1"/>
        <w:numPr>
          <w:ilvl w:val="0"/>
          <w:numId w:val="69"/>
        </w:numPr>
      </w:pPr>
      <w:r w:rsidRPr="008362D1">
        <w:t>Aerodrome Terrain and Obstacle Chart — ICAO (Electronic);</w:t>
      </w:r>
    </w:p>
    <w:p xmlns:wp14="http://schemas.microsoft.com/office/word/2010/wordml" w:rsidRPr="008362D1" w:rsidR="007D185F" w:rsidP="00B6418C" w:rsidRDefault="007D185F" w14:paraId="62297D04" wp14:textId="77777777">
      <w:pPr>
        <w:pStyle w:val="Baby1"/>
        <w:numPr>
          <w:ilvl w:val="0"/>
          <w:numId w:val="69"/>
        </w:numPr>
      </w:pPr>
      <w:r w:rsidRPr="008362D1">
        <w:t>Aircraft Parking/Docking Chart — ICAO;</w:t>
      </w:r>
    </w:p>
    <w:p xmlns:wp14="http://schemas.microsoft.com/office/word/2010/wordml" w:rsidRPr="008362D1" w:rsidR="007D185F" w:rsidP="00B6418C" w:rsidRDefault="007D185F" w14:paraId="5EFCC726" wp14:textId="77777777">
      <w:pPr>
        <w:pStyle w:val="Baby1"/>
        <w:numPr>
          <w:ilvl w:val="0"/>
          <w:numId w:val="69"/>
        </w:numPr>
      </w:pPr>
      <w:r w:rsidRPr="008362D1">
        <w:t>Area Chart — ICAO;</w:t>
      </w:r>
    </w:p>
    <w:p xmlns:wp14="http://schemas.microsoft.com/office/word/2010/wordml" w:rsidRPr="008362D1" w:rsidR="007D185F" w:rsidP="00B6418C" w:rsidRDefault="007D185F" w14:paraId="5E61C9D1" wp14:textId="77777777">
      <w:pPr>
        <w:pStyle w:val="Baby1"/>
        <w:numPr>
          <w:ilvl w:val="0"/>
          <w:numId w:val="69"/>
        </w:numPr>
      </w:pPr>
      <w:r w:rsidRPr="008362D1">
        <w:t>ATC Surveillance Minimum Altitude Chart — ICAO;</w:t>
      </w:r>
    </w:p>
    <w:p xmlns:wp14="http://schemas.microsoft.com/office/word/2010/wordml" w:rsidRPr="008362D1" w:rsidR="007D185F" w:rsidP="00B6418C" w:rsidRDefault="007D185F" w14:paraId="7F4E84B0" wp14:textId="77777777">
      <w:pPr>
        <w:pStyle w:val="Baby1"/>
        <w:numPr>
          <w:ilvl w:val="0"/>
          <w:numId w:val="69"/>
        </w:numPr>
      </w:pPr>
      <w:r w:rsidRPr="008362D1">
        <w:t>Instrument Approach Chart — ICAO;</w:t>
      </w:r>
    </w:p>
    <w:p xmlns:wp14="http://schemas.microsoft.com/office/word/2010/wordml" w:rsidRPr="008362D1" w:rsidR="007D185F" w:rsidP="00B6418C" w:rsidRDefault="007D185F" w14:paraId="5A92E9AF" wp14:textId="77777777">
      <w:pPr>
        <w:pStyle w:val="Baby1"/>
        <w:numPr>
          <w:ilvl w:val="0"/>
          <w:numId w:val="69"/>
        </w:numPr>
      </w:pPr>
      <w:r w:rsidRPr="008362D1">
        <w:t>Precision Approach Terrain Chart — ICAO;</w:t>
      </w:r>
    </w:p>
    <w:p xmlns:wp14="http://schemas.microsoft.com/office/word/2010/wordml" w:rsidRPr="008362D1" w:rsidR="007D185F" w:rsidP="00B6418C" w:rsidRDefault="007D185F" w14:paraId="1601DF47" wp14:textId="77777777">
      <w:pPr>
        <w:pStyle w:val="Baby1"/>
        <w:numPr>
          <w:ilvl w:val="0"/>
          <w:numId w:val="69"/>
        </w:numPr>
      </w:pPr>
      <w:r w:rsidRPr="008362D1">
        <w:t>Standard Arrival Chart — Instrument (STAR) — ICAO;</w:t>
      </w:r>
    </w:p>
    <w:p xmlns:wp14="http://schemas.microsoft.com/office/word/2010/wordml" w:rsidRPr="008362D1" w:rsidR="007D185F" w:rsidP="00B6418C" w:rsidRDefault="007D185F" w14:paraId="46BD3E08" wp14:textId="77777777">
      <w:pPr>
        <w:pStyle w:val="Baby1"/>
        <w:numPr>
          <w:ilvl w:val="0"/>
          <w:numId w:val="69"/>
        </w:numPr>
      </w:pPr>
      <w:r w:rsidRPr="008362D1">
        <w:t>Standard Departure Chart — Instrument (SID) — ICAO; and</w:t>
      </w:r>
    </w:p>
    <w:p xmlns:wp14="http://schemas.microsoft.com/office/word/2010/wordml" w:rsidRPr="008362D1" w:rsidR="00564FE1" w:rsidP="00B6418C" w:rsidRDefault="007D185F" w14:paraId="6B82775C" wp14:textId="77777777">
      <w:pPr>
        <w:pStyle w:val="Baby1"/>
        <w:numPr>
          <w:ilvl w:val="0"/>
          <w:numId w:val="69"/>
        </w:numPr>
      </w:pPr>
      <w:r w:rsidRPr="008362D1">
        <w:t>Visual Approach Chart — ICAO.</w:t>
      </w:r>
    </w:p>
    <w:p xmlns:wp14="http://schemas.microsoft.com/office/word/2010/wordml" w:rsidRPr="006545BD" w:rsidR="0048510D" w:rsidP="00B6418C" w:rsidRDefault="0048510D" w14:paraId="54ADBD67" wp14:textId="77777777">
      <w:pPr>
        <w:pStyle w:val="Level20"/>
        <w:numPr>
          <w:ilvl w:val="0"/>
          <w:numId w:val="68"/>
        </w:numPr>
        <w:ind w:left="567"/>
        <w:rPr>
          <w:lang w:val="en-US"/>
        </w:rPr>
      </w:pPr>
      <w:r w:rsidRPr="006545BD">
        <w:rPr>
          <w:lang w:val="en-US"/>
        </w:rPr>
        <w:t>The Enroute Chart — ICAO shall, when available, form part of the AIP, or be provided separately to recipients</w:t>
      </w:r>
      <w:r w:rsidRPr="006545BD" w:rsidR="00932E9C">
        <w:rPr>
          <w:lang w:val="en-US"/>
        </w:rPr>
        <w:t xml:space="preserve"> </w:t>
      </w:r>
      <w:r w:rsidRPr="006545BD">
        <w:rPr>
          <w:lang w:val="en-US"/>
        </w:rPr>
        <w:t>of the AIP.</w:t>
      </w:r>
    </w:p>
    <w:p xmlns:wp14="http://schemas.microsoft.com/office/word/2010/wordml" w:rsidRPr="006545BD" w:rsidR="0048510D" w:rsidP="00B6418C" w:rsidRDefault="0048510D" w14:paraId="5E489EB0" wp14:textId="77777777">
      <w:pPr>
        <w:pStyle w:val="Level20"/>
        <w:numPr>
          <w:ilvl w:val="0"/>
          <w:numId w:val="68"/>
        </w:numPr>
        <w:ind w:left="567"/>
        <w:rPr>
          <w:lang w:val="en-US"/>
        </w:rPr>
      </w:pPr>
      <w:r w:rsidRPr="006545BD">
        <w:rPr>
          <w:lang w:val="en-US"/>
        </w:rPr>
        <w:t>The aeronautical charts listed below shall, when available, be provided as aeronautical information products:</w:t>
      </w:r>
    </w:p>
    <w:p xmlns:wp14="http://schemas.microsoft.com/office/word/2010/wordml" w:rsidRPr="00895985" w:rsidR="0048510D" w:rsidP="00B6418C" w:rsidRDefault="0048510D" w14:paraId="5409A24F" wp14:textId="77777777">
      <w:pPr>
        <w:pStyle w:val="Baby1"/>
        <w:numPr>
          <w:ilvl w:val="0"/>
          <w:numId w:val="70"/>
        </w:numPr>
      </w:pPr>
      <w:r w:rsidRPr="00895985">
        <w:t>World Aeronautical Chart — ICAO 1:1 000 000;</w:t>
      </w:r>
    </w:p>
    <w:p xmlns:wp14="http://schemas.microsoft.com/office/word/2010/wordml" w:rsidRPr="00895985" w:rsidR="0048510D" w:rsidP="00B6418C" w:rsidRDefault="0048510D" w14:paraId="5593DF16" wp14:textId="77777777">
      <w:pPr>
        <w:pStyle w:val="Baby1"/>
        <w:numPr>
          <w:ilvl w:val="0"/>
          <w:numId w:val="70"/>
        </w:numPr>
      </w:pPr>
      <w:r w:rsidRPr="00895985">
        <w:t>Aeronautical Chart — ICAO 1:500 000;</w:t>
      </w:r>
    </w:p>
    <w:p xmlns:wp14="http://schemas.microsoft.com/office/word/2010/wordml" w:rsidRPr="00895985" w:rsidR="0048510D" w:rsidP="00B6418C" w:rsidRDefault="0048510D" w14:paraId="32482E0F" wp14:textId="77777777">
      <w:pPr>
        <w:pStyle w:val="Baby1"/>
        <w:numPr>
          <w:ilvl w:val="0"/>
          <w:numId w:val="70"/>
        </w:numPr>
      </w:pPr>
      <w:r w:rsidRPr="00895985">
        <w:t>Aeronautical Navigation Chart — ICAO Small Scale; and</w:t>
      </w:r>
    </w:p>
    <w:p xmlns:wp14="http://schemas.microsoft.com/office/word/2010/wordml" w:rsidRPr="00895985" w:rsidR="00564FE1" w:rsidP="00B6418C" w:rsidRDefault="0048510D" w14:paraId="74253B69" wp14:textId="77777777">
      <w:pPr>
        <w:pStyle w:val="Baby1"/>
        <w:numPr>
          <w:ilvl w:val="0"/>
          <w:numId w:val="70"/>
        </w:numPr>
      </w:pPr>
      <w:r w:rsidRPr="00895985">
        <w:t>Plotting Chart — ICAO chart.</w:t>
      </w:r>
    </w:p>
    <w:p xmlns:wp14="http://schemas.microsoft.com/office/word/2010/wordml" w:rsidRPr="006545BD" w:rsidR="00081A70" w:rsidP="00B6418C" w:rsidRDefault="00FB58C1" w14:paraId="19A2F4BF" wp14:textId="77777777">
      <w:pPr>
        <w:pStyle w:val="Level20"/>
        <w:numPr>
          <w:ilvl w:val="0"/>
          <w:numId w:val="68"/>
        </w:numPr>
        <w:ind w:left="567"/>
        <w:rPr>
          <w:lang w:val="en-US"/>
        </w:rPr>
      </w:pPr>
      <w:r w:rsidRPr="006545BD">
        <w:rPr>
          <w:lang w:val="en-US"/>
        </w:rPr>
        <w:t>The chart resolution of aeronautical data shall be that as specified for a particular chart.</w:t>
      </w:r>
    </w:p>
    <w:p xmlns:wp14="http://schemas.microsoft.com/office/word/2010/wordml" w:rsidRPr="00895985" w:rsidR="00FB58C1" w:rsidP="00B6418C" w:rsidRDefault="00FB58C1" w14:paraId="75B8FFE3" wp14:textId="77777777">
      <w:pPr>
        <w:pStyle w:val="ListParagraph"/>
        <w:numPr>
          <w:ilvl w:val="0"/>
          <w:numId w:val="62"/>
        </w:numPr>
        <w:ind w:left="426"/>
      </w:pPr>
      <w:r w:rsidRPr="00895985">
        <w:t>NOTAM</w:t>
      </w:r>
    </w:p>
    <w:p xmlns:wp14="http://schemas.microsoft.com/office/word/2010/wordml" w:rsidR="005668F3" w:rsidP="006545BD" w:rsidRDefault="00FB58C1" w14:paraId="7139E34A" wp14:textId="77777777">
      <w:pPr>
        <w:ind w:firstLine="426"/>
        <w:rPr>
          <w:rFonts w:ascii="Times New Roman" w:hAnsi="Times New Roman" w:cs="Times New Roman"/>
          <w:sz w:val="24"/>
          <w:szCs w:val="24"/>
        </w:rPr>
      </w:pPr>
      <w:r w:rsidRPr="00895985">
        <w:rPr>
          <w:rFonts w:ascii="Times New Roman" w:hAnsi="Times New Roman" w:cs="Times New Roman"/>
          <w:sz w:val="24"/>
          <w:szCs w:val="24"/>
        </w:rPr>
        <w:t>A checklist of valid NOTAM shall be regularly provided.</w:t>
      </w:r>
    </w:p>
    <w:p xmlns:wp14="http://schemas.microsoft.com/office/word/2010/wordml" w:rsidRPr="006545BD" w:rsidR="00252231" w:rsidP="00B6418C" w:rsidRDefault="00A60C9B" w14:paraId="229D5664" wp14:textId="77777777">
      <w:pPr>
        <w:pStyle w:val="Level20"/>
        <w:numPr>
          <w:ilvl w:val="0"/>
          <w:numId w:val="71"/>
        </w:numPr>
        <w:ind w:left="709" w:hanging="502"/>
        <w:rPr>
          <w:lang w:val="en-US"/>
        </w:rPr>
      </w:pPr>
      <w:r w:rsidRPr="006545BD">
        <w:rPr>
          <w:lang w:val="en-US"/>
        </w:rPr>
        <w:t xml:space="preserve">Except as otherwise provided in </w:t>
      </w:r>
      <w:r w:rsidRPr="006545BD" w:rsidR="00712527">
        <w:rPr>
          <w:lang w:val="en-US"/>
        </w:rPr>
        <w:t>(iv)</w:t>
      </w:r>
      <w:r w:rsidRPr="006545BD">
        <w:rPr>
          <w:lang w:val="en-US"/>
        </w:rPr>
        <w:t xml:space="preserve"> and </w:t>
      </w:r>
      <w:r w:rsidRPr="006545BD" w:rsidR="00712527">
        <w:rPr>
          <w:lang w:val="en-US"/>
        </w:rPr>
        <w:t>(vi)</w:t>
      </w:r>
      <w:r w:rsidRPr="006545BD">
        <w:rPr>
          <w:lang w:val="en-US"/>
        </w:rPr>
        <w:t xml:space="preserve">, each NOTAM shall contain the information in the order shown in the NOTAM Format in Appendix </w:t>
      </w:r>
      <w:r w:rsidRPr="006545BD" w:rsidR="003647E8">
        <w:rPr>
          <w:lang w:val="en-US"/>
        </w:rPr>
        <w:t>3</w:t>
      </w:r>
      <w:r w:rsidRPr="006545BD">
        <w:rPr>
          <w:lang w:val="en-US"/>
        </w:rPr>
        <w:t>.</w:t>
      </w:r>
    </w:p>
    <w:p xmlns:wp14="http://schemas.microsoft.com/office/word/2010/wordml" w:rsidRPr="006545BD" w:rsidR="003647E8" w:rsidP="00B6418C" w:rsidRDefault="003647E8" w14:paraId="0FB034CA" wp14:textId="77777777">
      <w:pPr>
        <w:pStyle w:val="Level20"/>
        <w:numPr>
          <w:ilvl w:val="0"/>
          <w:numId w:val="71"/>
        </w:numPr>
        <w:ind w:left="709" w:hanging="502"/>
        <w:rPr>
          <w:lang w:val="en-US"/>
        </w:rPr>
      </w:pPr>
      <w:r w:rsidRPr="006545BD">
        <w:rPr>
          <w:lang w:val="en-US"/>
        </w:rPr>
        <w:t>NOTAM text shall be composed of the significations/uniform abbreviated phraseology assigned to the ICAO NOTAM Code complemented by ICAO abbreviations, indicators, identifiers, designators, call signs, frequencies, figures and plain language.</w:t>
      </w:r>
    </w:p>
    <w:p xmlns:wp14="http://schemas.microsoft.com/office/word/2010/wordml" w:rsidRPr="006545BD" w:rsidR="003647E8" w:rsidP="00B6418C" w:rsidRDefault="003647E8" w14:paraId="4B3826AF" wp14:textId="77777777">
      <w:pPr>
        <w:pStyle w:val="Level20"/>
        <w:numPr>
          <w:ilvl w:val="0"/>
          <w:numId w:val="71"/>
        </w:numPr>
        <w:ind w:left="709" w:hanging="502"/>
        <w:rPr>
          <w:lang w:val="en-US"/>
        </w:rPr>
      </w:pPr>
      <w:r w:rsidRPr="006545BD">
        <w:rPr>
          <w:lang w:val="en-US"/>
        </w:rPr>
        <w:t>All NOTAM shall be issued in the English language.</w:t>
      </w:r>
    </w:p>
    <w:p xmlns:wp14="http://schemas.microsoft.com/office/word/2010/wordml" w:rsidRPr="006545BD" w:rsidR="003647E8" w:rsidP="00B6418C" w:rsidRDefault="003647E8" w14:paraId="1519E635" wp14:textId="77777777">
      <w:pPr>
        <w:pStyle w:val="Level20"/>
        <w:numPr>
          <w:ilvl w:val="0"/>
          <w:numId w:val="71"/>
        </w:numPr>
        <w:ind w:left="709" w:hanging="502"/>
        <w:rPr>
          <w:lang w:val="en-US"/>
        </w:rPr>
      </w:pPr>
      <w:r w:rsidRPr="006545BD">
        <w:rPr>
          <w:lang w:val="en-US"/>
        </w:rPr>
        <w:t>information concerning snow, slush, ice and standing water on aerodrome/heliport pavements shall, when reported by means of a SNOWTAM, contain the information in the order shown in the SNOWTAM Format in Appendix 4.</w:t>
      </w:r>
    </w:p>
    <w:p xmlns:wp14="http://schemas.microsoft.com/office/word/2010/wordml" w:rsidRPr="006545BD" w:rsidR="003647E8" w:rsidP="00B6418C" w:rsidRDefault="003647E8" w14:paraId="5A609A30" wp14:textId="77777777">
      <w:pPr>
        <w:pStyle w:val="Level20"/>
        <w:numPr>
          <w:ilvl w:val="0"/>
          <w:numId w:val="71"/>
        </w:numPr>
        <w:ind w:left="709" w:hanging="502"/>
        <w:rPr>
          <w:lang w:val="en-US"/>
        </w:rPr>
      </w:pPr>
      <w:r w:rsidRPr="006545BD">
        <w:rPr>
          <w:lang w:val="en-US"/>
        </w:rPr>
        <w:t>information concerning snow, slush, ice, frost, standing water, or water associated with snow, slush, ice or frost on the movement area shall be disseminated by means of a SNOWTAM, and shall contain the information in the order shown in the SNOWTAM Format in Appendix 4.</w:t>
      </w:r>
    </w:p>
    <w:p xmlns:wp14="http://schemas.microsoft.com/office/word/2010/wordml" w:rsidRPr="006545BD" w:rsidR="00720B79" w:rsidP="00B6418C" w:rsidRDefault="00720B79" w14:paraId="3D2C7F5A" wp14:textId="77777777">
      <w:pPr>
        <w:pStyle w:val="Level20"/>
        <w:numPr>
          <w:ilvl w:val="0"/>
          <w:numId w:val="71"/>
        </w:numPr>
        <w:ind w:left="709" w:hanging="502"/>
        <w:rPr>
          <w:lang w:val="en-US"/>
        </w:rPr>
      </w:pPr>
      <w:r w:rsidRPr="006545BD">
        <w:rPr>
          <w:lang w:val="en-US"/>
        </w:rPr>
        <w:t>Information concerning an operationally significant change in volcanic activity, volcanic eruption and/or volcanic ash cloud shall, when reported by means of an ASHTAM, contain the information in the order shown in the ASHTAM Format in Appendix 5.</w:t>
      </w:r>
    </w:p>
    <w:p xmlns:wp14="http://schemas.microsoft.com/office/word/2010/wordml" w:rsidRPr="006545BD" w:rsidR="00720B79" w:rsidP="00B6418C" w:rsidRDefault="00720B79" w14:paraId="3ABD549B" wp14:textId="77777777">
      <w:pPr>
        <w:pStyle w:val="Level20"/>
        <w:numPr>
          <w:ilvl w:val="0"/>
          <w:numId w:val="71"/>
        </w:numPr>
        <w:ind w:left="709" w:hanging="502"/>
        <w:rPr>
          <w:lang w:val="en-US"/>
        </w:rPr>
      </w:pPr>
      <w:r w:rsidRPr="006545BD">
        <w:rPr>
          <w:lang w:val="en-US"/>
        </w:rPr>
        <w:t>When errors occur in a NOTAM, a NOTAM with a new number to replace the erroneous NOTAM shall be issued or the erroneous NOTAM shall be cancelled and a new NOTAM issued.</w:t>
      </w:r>
    </w:p>
    <w:p xmlns:wp14="http://schemas.microsoft.com/office/word/2010/wordml" w:rsidRPr="006545BD" w:rsidR="00C3657E" w:rsidP="00B6418C" w:rsidRDefault="00720B79" w14:paraId="47090A61" wp14:textId="77777777">
      <w:pPr>
        <w:pStyle w:val="Level20"/>
        <w:numPr>
          <w:ilvl w:val="0"/>
          <w:numId w:val="71"/>
        </w:numPr>
        <w:ind w:left="709" w:hanging="502"/>
        <w:rPr>
          <w:lang w:val="en-US"/>
        </w:rPr>
      </w:pPr>
      <w:r w:rsidRPr="006545BD">
        <w:rPr>
          <w:lang w:val="en-US"/>
        </w:rPr>
        <w:t>When a NOTAM is issued which cancels or replaces a previous NOTAM, the series and number of the previous NOTAM shall be indicated.</w:t>
      </w:r>
    </w:p>
    <w:p xmlns:wp14="http://schemas.microsoft.com/office/word/2010/wordml" w:rsidRPr="00895985" w:rsidR="00E45139" w:rsidP="006545BD" w:rsidRDefault="0076066C" w14:paraId="664B1C21" wp14:textId="77777777">
      <w:pPr>
        <w:pStyle w:val="Level30"/>
        <w:ind w:left="709" w:hanging="502"/>
      </w:pPr>
      <w:r w:rsidRPr="00895985">
        <w:t>The series, location indicator and subject of both NOTAM shall be the same.</w:t>
      </w:r>
    </w:p>
    <w:p xmlns:wp14="http://schemas.microsoft.com/office/word/2010/wordml" w:rsidRPr="006545BD" w:rsidR="00E45139" w:rsidP="00B6418C" w:rsidRDefault="00E45139" w14:paraId="65D29A51" wp14:textId="77777777">
      <w:pPr>
        <w:pStyle w:val="Level20"/>
        <w:numPr>
          <w:ilvl w:val="0"/>
          <w:numId w:val="71"/>
        </w:numPr>
        <w:ind w:left="709" w:hanging="502"/>
        <w:rPr>
          <w:lang w:val="en-US"/>
        </w:rPr>
      </w:pPr>
      <w:r w:rsidRPr="006545BD">
        <w:rPr>
          <w:lang w:val="en-US"/>
        </w:rPr>
        <w:t>Only one NOTAM shall be cancelled or replaced by a NOTAM.</w:t>
      </w:r>
    </w:p>
    <w:p xmlns:wp14="http://schemas.microsoft.com/office/word/2010/wordml" w:rsidRPr="006545BD" w:rsidR="00E45139" w:rsidP="00B6418C" w:rsidRDefault="00E45139" w14:paraId="14E076E9" wp14:textId="77777777">
      <w:pPr>
        <w:pStyle w:val="Level20"/>
        <w:numPr>
          <w:ilvl w:val="0"/>
          <w:numId w:val="71"/>
        </w:numPr>
        <w:ind w:left="709" w:hanging="502"/>
        <w:rPr>
          <w:lang w:val="en-US"/>
        </w:rPr>
      </w:pPr>
      <w:r w:rsidRPr="006545BD">
        <w:rPr>
          <w:lang w:val="en-US"/>
        </w:rPr>
        <w:t>Each NOTAM shall deal with only one subject and one condition of the subject.</w:t>
      </w:r>
    </w:p>
    <w:p xmlns:wp14="http://schemas.microsoft.com/office/word/2010/wordml" w:rsidRPr="006545BD" w:rsidR="00214797" w:rsidP="00B6418C" w:rsidRDefault="00214797" w14:paraId="327593A2" wp14:textId="77777777">
      <w:pPr>
        <w:pStyle w:val="Level20"/>
        <w:numPr>
          <w:ilvl w:val="0"/>
          <w:numId w:val="71"/>
        </w:numPr>
        <w:ind w:left="709" w:hanging="502"/>
        <w:rPr>
          <w:lang w:val="en-US"/>
        </w:rPr>
      </w:pPr>
      <w:r w:rsidRPr="006545BD">
        <w:rPr>
          <w:lang w:val="en-US"/>
        </w:rPr>
        <w:t>Each NOTAM shall be as brief as possible and so compiled that its meaning is clear without the need to refer to another document.</w:t>
      </w:r>
    </w:p>
    <w:p xmlns:wp14="http://schemas.microsoft.com/office/word/2010/wordml" w:rsidRPr="006545BD" w:rsidR="00214797" w:rsidP="00B6418C" w:rsidRDefault="00214797" w14:paraId="5844C1BF" wp14:textId="77777777">
      <w:pPr>
        <w:pStyle w:val="Level20"/>
        <w:numPr>
          <w:ilvl w:val="0"/>
          <w:numId w:val="71"/>
        </w:numPr>
        <w:ind w:left="709" w:hanging="502"/>
        <w:rPr>
          <w:lang w:val="en-US"/>
        </w:rPr>
      </w:pPr>
      <w:r w:rsidRPr="006545BD">
        <w:rPr>
          <w:lang w:val="en-US"/>
        </w:rPr>
        <w:t>Each NOTAM shall be transmitted as a single telecommunication message.</w:t>
      </w:r>
    </w:p>
    <w:p xmlns:wp14="http://schemas.microsoft.com/office/word/2010/wordml" w:rsidRPr="007059C3" w:rsidR="00214797" w:rsidP="00B6418C" w:rsidRDefault="00214797" w14:paraId="58CBC301" wp14:textId="77777777">
      <w:pPr>
        <w:pStyle w:val="Level20"/>
        <w:numPr>
          <w:ilvl w:val="0"/>
          <w:numId w:val="71"/>
        </w:numPr>
        <w:ind w:left="709" w:hanging="502"/>
        <w:rPr>
          <w:lang w:val="en-US"/>
        </w:rPr>
      </w:pPr>
      <w:r w:rsidRPr="007059C3">
        <w:rPr>
          <w:lang w:val="en-US"/>
        </w:rPr>
        <w:t>A NOTAM containing permanent information or temporary information of long duration shall carry appropriate AIP or AIP Supplement references.</w:t>
      </w:r>
    </w:p>
    <w:p xmlns:wp14="http://schemas.microsoft.com/office/word/2010/wordml" w:rsidRPr="007059C3" w:rsidR="00D122A9" w:rsidP="00B6418C" w:rsidRDefault="00214797" w14:paraId="5A12BA92" wp14:textId="77777777">
      <w:pPr>
        <w:pStyle w:val="Level20"/>
        <w:numPr>
          <w:ilvl w:val="0"/>
          <w:numId w:val="71"/>
        </w:numPr>
        <w:ind w:left="709" w:hanging="502"/>
        <w:rPr>
          <w:lang w:val="en-US"/>
        </w:rPr>
      </w:pPr>
      <w:r w:rsidRPr="007059C3">
        <w:rPr>
          <w:lang w:val="en-US"/>
        </w:rPr>
        <w:t>Location indicators included in the text of a NOTAM shall be those contained in Location Indicators (Doc 7910).</w:t>
      </w:r>
    </w:p>
    <w:p xmlns:wp14="http://schemas.microsoft.com/office/word/2010/wordml" w:rsidRPr="00895985" w:rsidR="00E45139" w:rsidP="00B6418C" w:rsidRDefault="00D122A9" w14:paraId="290E6BBC" wp14:textId="77777777">
      <w:pPr>
        <w:pStyle w:val="Level30"/>
        <w:numPr>
          <w:ilvl w:val="0"/>
          <w:numId w:val="73"/>
        </w:numPr>
      </w:pPr>
      <w:r w:rsidRPr="00895985">
        <w:t>In no case shall a curtailed form of such indicators be used.</w:t>
      </w:r>
    </w:p>
    <w:p xmlns:wp14="http://schemas.microsoft.com/office/word/2010/wordml" w:rsidRPr="007059C3" w:rsidR="00E45139" w:rsidP="00B6418C" w:rsidRDefault="00D122A9" w14:paraId="4A610C69" wp14:textId="77777777">
      <w:pPr>
        <w:pStyle w:val="Level20"/>
        <w:numPr>
          <w:ilvl w:val="0"/>
          <w:numId w:val="71"/>
        </w:numPr>
        <w:ind w:left="709" w:hanging="502"/>
        <w:rPr>
          <w:lang w:val="en-US"/>
        </w:rPr>
      </w:pPr>
      <w:r w:rsidRPr="007059C3">
        <w:rPr>
          <w:lang w:val="en-US"/>
        </w:rPr>
        <w:t>Where no ICAO location indicator is assigned to the location, its place name shall be entered in plain language, spelt in conformity with local usage, transliterated, when necessary, into the ISO basic Latin alphabet.</w:t>
      </w:r>
    </w:p>
    <w:p xmlns:wp14="http://schemas.microsoft.com/office/word/2010/wordml" w:rsidRPr="00895985" w:rsidR="0091518E" w:rsidP="00B6418C" w:rsidRDefault="0091518E" w14:paraId="1B3C4357" wp14:textId="77777777">
      <w:pPr>
        <w:pStyle w:val="ListParagraph"/>
        <w:numPr>
          <w:ilvl w:val="0"/>
          <w:numId w:val="62"/>
        </w:numPr>
        <w:ind w:left="426"/>
      </w:pPr>
      <w:r w:rsidRPr="00895985">
        <w:t>NOTAM number and series allocation</w:t>
      </w:r>
    </w:p>
    <w:p xmlns:wp14="http://schemas.microsoft.com/office/word/2010/wordml" w:rsidRPr="007059C3" w:rsidR="00AD143E" w:rsidP="00B6418C" w:rsidRDefault="0091518E" w14:paraId="2645DB60" wp14:textId="77777777">
      <w:pPr>
        <w:pStyle w:val="Level20"/>
        <w:numPr>
          <w:ilvl w:val="0"/>
          <w:numId w:val="72"/>
        </w:numPr>
        <w:ind w:left="709" w:hanging="502"/>
        <w:rPr>
          <w:lang w:val="en-US"/>
        </w:rPr>
      </w:pPr>
      <w:r w:rsidRPr="007059C3">
        <w:rPr>
          <w:lang w:val="en-US"/>
        </w:rPr>
        <w:t>The international NOTAM office shall allocate to each NOTAM a series identified by a letter and a</w:t>
      </w:r>
      <w:r w:rsidRPr="007059C3" w:rsidR="00CB3957">
        <w:rPr>
          <w:lang w:val="en-US"/>
        </w:rPr>
        <w:t xml:space="preserve"> </w:t>
      </w:r>
      <w:r w:rsidRPr="007059C3">
        <w:rPr>
          <w:lang w:val="en-US"/>
        </w:rPr>
        <w:t>four-digit number followed by a stroke and a two-digit number for the year. The four-digit number shall be consecutive</w:t>
      </w:r>
      <w:r w:rsidRPr="007059C3" w:rsidR="00CB3957">
        <w:rPr>
          <w:lang w:val="en-US"/>
        </w:rPr>
        <w:t xml:space="preserve"> </w:t>
      </w:r>
      <w:r w:rsidRPr="007059C3">
        <w:rPr>
          <w:lang w:val="en-US"/>
        </w:rPr>
        <w:t>and based on the calendar year.</w:t>
      </w:r>
    </w:p>
    <w:p xmlns:wp14="http://schemas.microsoft.com/office/word/2010/wordml" w:rsidRPr="007059C3" w:rsidR="00AD143E" w:rsidP="00B6418C" w:rsidRDefault="0091518E" w14:paraId="4B367FDE" wp14:textId="77777777">
      <w:pPr>
        <w:pStyle w:val="Level20"/>
        <w:numPr>
          <w:ilvl w:val="0"/>
          <w:numId w:val="72"/>
        </w:numPr>
        <w:ind w:left="709" w:hanging="502"/>
        <w:rPr>
          <w:lang w:val="en-US"/>
        </w:rPr>
      </w:pPr>
      <w:r w:rsidRPr="007059C3">
        <w:rPr>
          <w:lang w:val="en-US"/>
        </w:rPr>
        <w:t>Letters S and T shall not be used to identify a NOTAM series.</w:t>
      </w:r>
    </w:p>
    <w:p xmlns:wp14="http://schemas.microsoft.com/office/word/2010/wordml" w:rsidRPr="007059C3" w:rsidR="0091518E" w:rsidP="00B6418C" w:rsidRDefault="0091518E" w14:paraId="3B7296A9" wp14:textId="77777777">
      <w:pPr>
        <w:pStyle w:val="Level20"/>
        <w:numPr>
          <w:ilvl w:val="0"/>
          <w:numId w:val="72"/>
        </w:numPr>
        <w:ind w:left="709" w:hanging="502"/>
        <w:rPr>
          <w:lang w:val="en-US"/>
        </w:rPr>
      </w:pPr>
      <w:r w:rsidRPr="007059C3">
        <w:rPr>
          <w:lang w:val="en-US"/>
        </w:rPr>
        <w:t>All NOTAM shall be divided in series based on subject, traffic or location or a combination thereof,</w:t>
      </w:r>
      <w:r w:rsidRPr="007059C3" w:rsidR="008C5D19">
        <w:rPr>
          <w:lang w:val="en-US"/>
        </w:rPr>
        <w:t xml:space="preserve"> </w:t>
      </w:r>
      <w:r w:rsidRPr="007059C3">
        <w:rPr>
          <w:lang w:val="en-US"/>
        </w:rPr>
        <w:t>depending on end-user needs. NOTAM for aerodromes allowing international air traffic shall be issued in international</w:t>
      </w:r>
      <w:r w:rsidRPr="007059C3" w:rsidR="008C5D19">
        <w:rPr>
          <w:lang w:val="en-US"/>
        </w:rPr>
        <w:t xml:space="preserve"> </w:t>
      </w:r>
      <w:r w:rsidRPr="007059C3" w:rsidR="00DA0CDA">
        <w:rPr>
          <w:lang w:val="en-US"/>
        </w:rPr>
        <w:t>NOTAM series.</w:t>
      </w:r>
    </w:p>
    <w:p xmlns:wp14="http://schemas.microsoft.com/office/word/2010/wordml" w:rsidRPr="007059C3" w:rsidR="004C0107" w:rsidP="00B6418C" w:rsidRDefault="004C0107" w14:paraId="4B1EE917" wp14:textId="77777777">
      <w:pPr>
        <w:pStyle w:val="Level20"/>
        <w:numPr>
          <w:ilvl w:val="0"/>
          <w:numId w:val="72"/>
        </w:numPr>
        <w:ind w:left="709" w:hanging="502"/>
        <w:rPr>
          <w:lang w:val="en-US"/>
        </w:rPr>
      </w:pPr>
      <w:r w:rsidRPr="007059C3">
        <w:rPr>
          <w:lang w:val="en-US"/>
        </w:rPr>
        <w:t>If NOTAM are issued in both English and a national language, the NOTAM series shall be organized such that the national language series is equivalent to the English language series in terms of content.</w:t>
      </w:r>
    </w:p>
    <w:p xmlns:wp14="http://schemas.microsoft.com/office/word/2010/wordml" w:rsidRPr="00895985" w:rsidR="00E45139" w:rsidP="00B6418C" w:rsidRDefault="004C0107" w14:paraId="3F30CAB8" wp14:textId="77777777">
      <w:pPr>
        <w:pStyle w:val="Level30"/>
        <w:numPr>
          <w:ilvl w:val="0"/>
          <w:numId w:val="74"/>
        </w:numPr>
      </w:pPr>
      <w:r w:rsidRPr="00895985">
        <w:t>Whenever possible, the national language series should have the same numbering as the English language series to facilitate comparison.</w:t>
      </w:r>
    </w:p>
    <w:p xmlns:wp14="http://schemas.microsoft.com/office/word/2010/wordml" w:rsidRPr="007059C3" w:rsidR="00C03642" w:rsidP="00B6418C" w:rsidRDefault="00C03642" w14:paraId="4B7E4C35" wp14:textId="77777777">
      <w:pPr>
        <w:pStyle w:val="Level20"/>
        <w:numPr>
          <w:ilvl w:val="0"/>
          <w:numId w:val="72"/>
        </w:numPr>
        <w:ind w:left="709" w:hanging="502"/>
        <w:rPr>
          <w:lang w:val="en-US"/>
        </w:rPr>
      </w:pPr>
      <w:r w:rsidRPr="007059C3">
        <w:rPr>
          <w:lang w:val="en-US"/>
        </w:rPr>
        <w:t>The content and geographical coverage of each NOTAM series shall be stated in detail in the AIP, section GEN 3.</w:t>
      </w:r>
    </w:p>
    <w:p xmlns:wp14="http://schemas.microsoft.com/office/word/2010/wordml" w:rsidRPr="007059C3" w:rsidR="00AE4D69" w:rsidP="00B6418C" w:rsidRDefault="00C03642" w14:paraId="5804B986" wp14:textId="77777777">
      <w:pPr>
        <w:pStyle w:val="Level20"/>
        <w:numPr>
          <w:ilvl w:val="0"/>
          <w:numId w:val="72"/>
        </w:numPr>
        <w:ind w:left="709" w:hanging="502"/>
        <w:rPr>
          <w:lang w:val="en-US"/>
        </w:rPr>
      </w:pPr>
      <w:r w:rsidRPr="007059C3">
        <w:rPr>
          <w:lang w:val="en-US"/>
        </w:rPr>
        <w:t>Series allocation shall be monitored and, if required, appropriate measures shall be taken to assure that no series reach the maximum possible number of issued NOTAM before the end of the calendar year.</w:t>
      </w:r>
    </w:p>
    <w:p xmlns:wp14="http://schemas.microsoft.com/office/word/2010/wordml" w:rsidRPr="00895985" w:rsidR="00AD143E" w:rsidP="00B6418C" w:rsidRDefault="00301880" w14:paraId="0098B407" wp14:textId="77777777">
      <w:pPr>
        <w:pStyle w:val="ListParagraph"/>
        <w:numPr>
          <w:ilvl w:val="0"/>
          <w:numId w:val="62"/>
        </w:numPr>
        <w:ind w:left="426"/>
      </w:pPr>
      <w:r w:rsidRPr="00895985">
        <w:t xml:space="preserve"> NOTAM checklist</w:t>
      </w:r>
    </w:p>
    <w:p xmlns:wp14="http://schemas.microsoft.com/office/word/2010/wordml" w:rsidRPr="007059C3" w:rsidR="00301880" w:rsidP="00B6418C" w:rsidRDefault="00C01A1A" w14:paraId="0EA0AC5D" wp14:textId="77777777">
      <w:pPr>
        <w:pStyle w:val="Level20"/>
        <w:numPr>
          <w:ilvl w:val="0"/>
          <w:numId w:val="75"/>
        </w:numPr>
        <w:ind w:left="709" w:hanging="502"/>
        <w:rPr>
          <w:lang w:val="en-US"/>
        </w:rPr>
      </w:pPr>
      <w:r w:rsidRPr="007059C3">
        <w:rPr>
          <w:lang w:val="en-US"/>
        </w:rPr>
        <w:t>A checklist of valid NOTAM shall be issued as a NOTAM checklist at intervals of not more than one month.</w:t>
      </w:r>
    </w:p>
    <w:p xmlns:wp14="http://schemas.microsoft.com/office/word/2010/wordml" w:rsidRPr="007059C3" w:rsidR="00161226" w:rsidP="00B6418C" w:rsidRDefault="00161226" w14:paraId="31D44250" wp14:textId="77777777">
      <w:pPr>
        <w:pStyle w:val="Level20"/>
        <w:numPr>
          <w:ilvl w:val="0"/>
          <w:numId w:val="75"/>
        </w:numPr>
        <w:ind w:left="709" w:hanging="502"/>
        <w:rPr>
          <w:lang w:val="en-US"/>
        </w:rPr>
      </w:pPr>
      <w:r w:rsidRPr="007059C3">
        <w:rPr>
          <w:lang w:val="en-US"/>
        </w:rPr>
        <w:t>One NOTAM checklist shall be issued for each series.</w:t>
      </w:r>
    </w:p>
    <w:p xmlns:wp14="http://schemas.microsoft.com/office/word/2010/wordml" w:rsidRPr="007059C3" w:rsidR="00161226" w:rsidP="00B6418C" w:rsidRDefault="00161226" w14:paraId="0F6BFC8B" wp14:textId="77777777">
      <w:pPr>
        <w:pStyle w:val="Level20"/>
        <w:numPr>
          <w:ilvl w:val="0"/>
          <w:numId w:val="75"/>
        </w:numPr>
        <w:ind w:left="709" w:hanging="502"/>
        <w:rPr>
          <w:lang w:val="en-US"/>
        </w:rPr>
      </w:pPr>
      <w:r w:rsidRPr="007059C3">
        <w:rPr>
          <w:lang w:val="en-US"/>
        </w:rPr>
        <w:t>A NOTAM checklist shall refer to the latest AIP Amendments, AIP Supplements, data sets and at least the internationally distributed AIC, and, when it is selected, include the checklist of AIP Supplements.</w:t>
      </w:r>
    </w:p>
    <w:p xmlns:wp14="http://schemas.microsoft.com/office/word/2010/wordml" w:rsidRPr="007059C3" w:rsidR="004B0DC9" w:rsidP="00B6418C" w:rsidRDefault="00161226" w14:paraId="6809BB7F" wp14:textId="77777777">
      <w:pPr>
        <w:pStyle w:val="Level20"/>
        <w:numPr>
          <w:ilvl w:val="0"/>
          <w:numId w:val="75"/>
        </w:numPr>
        <w:ind w:left="709" w:hanging="502"/>
        <w:rPr>
          <w:lang w:val="en-US"/>
        </w:rPr>
      </w:pPr>
      <w:r w:rsidRPr="007059C3">
        <w:rPr>
          <w:lang w:val="en-US"/>
        </w:rPr>
        <w:t>A NOTAM checklist shall have the same distribution as the actual message series to which it refers and shall be clearly identified as a checklist.</w:t>
      </w:r>
    </w:p>
    <w:p xmlns:wp14="http://schemas.microsoft.com/office/word/2010/wordml" w:rsidRPr="00895985" w:rsidR="0093270D" w:rsidP="0025275C" w:rsidRDefault="008447FB" w14:paraId="49AE2209" wp14:textId="77777777">
      <w:pPr>
        <w:pStyle w:val="Heading2"/>
        <w:ind w:left="284"/>
        <w:rPr/>
      </w:pPr>
      <w:bookmarkStart w:name="_Toc128134344" w:id="40"/>
      <w:r w:rsidR="008447FB">
        <w:rPr/>
        <w:t>D</w:t>
      </w:r>
      <w:r w:rsidR="00C3300A">
        <w:rPr/>
        <w:t>igital data sets</w:t>
      </w:r>
      <w:bookmarkEnd w:id="40"/>
    </w:p>
    <w:p xmlns:wp14="http://schemas.microsoft.com/office/word/2010/wordml" w:rsidRPr="00895985" w:rsidR="00E02C52" w:rsidP="00B6418C" w:rsidRDefault="00E02C52" w14:paraId="260ABA5E" wp14:textId="77777777">
      <w:pPr>
        <w:pStyle w:val="Level20"/>
        <w:numPr>
          <w:ilvl w:val="0"/>
          <w:numId w:val="22"/>
        </w:numPr>
        <w:ind w:left="426" w:hanging="426"/>
      </w:pPr>
      <w:r w:rsidRPr="00895985">
        <w:t>Digital data shall be in the form of the following data sets:</w:t>
      </w:r>
    </w:p>
    <w:p xmlns:wp14="http://schemas.microsoft.com/office/word/2010/wordml" w:rsidRPr="00394C06" w:rsidR="00E02C52" w:rsidP="00B6418C" w:rsidRDefault="00E02C52" w14:paraId="7608367B" wp14:textId="77777777">
      <w:pPr>
        <w:pStyle w:val="Baby1"/>
        <w:numPr>
          <w:ilvl w:val="0"/>
          <w:numId w:val="23"/>
        </w:numPr>
      </w:pPr>
      <w:r w:rsidRPr="00394C06">
        <w:t>AIP data set;</w:t>
      </w:r>
    </w:p>
    <w:p xmlns:wp14="http://schemas.microsoft.com/office/word/2010/wordml" w:rsidRPr="00394C06" w:rsidR="00E02C52" w:rsidP="00394C06" w:rsidRDefault="00E02C52" w14:paraId="2FEDAE71" wp14:textId="77777777">
      <w:pPr>
        <w:pStyle w:val="Baby1"/>
      </w:pPr>
      <w:r w:rsidRPr="00394C06">
        <w:t>terrain data sets;</w:t>
      </w:r>
    </w:p>
    <w:p xmlns:wp14="http://schemas.microsoft.com/office/word/2010/wordml" w:rsidRPr="00394C06" w:rsidR="00E02C52" w:rsidP="00394C06" w:rsidRDefault="00E02C52" w14:paraId="40DC2B34" wp14:textId="77777777">
      <w:pPr>
        <w:pStyle w:val="Baby1"/>
      </w:pPr>
      <w:r w:rsidRPr="00394C06">
        <w:t>obstacle data sets;</w:t>
      </w:r>
    </w:p>
    <w:p xmlns:wp14="http://schemas.microsoft.com/office/word/2010/wordml" w:rsidRPr="00394C06" w:rsidR="00E02C52" w:rsidP="00394C06" w:rsidRDefault="00E02C52" w14:paraId="1F061F00" wp14:textId="77777777">
      <w:pPr>
        <w:pStyle w:val="Baby1"/>
      </w:pPr>
      <w:r w:rsidRPr="00394C06">
        <w:t>aerodrome mapping data sets; and</w:t>
      </w:r>
    </w:p>
    <w:p xmlns:wp14="http://schemas.microsoft.com/office/word/2010/wordml" w:rsidRPr="00394C06" w:rsidR="0064217E" w:rsidP="00394C06" w:rsidRDefault="00E02C52" w14:paraId="34CC5769" wp14:textId="77777777">
      <w:pPr>
        <w:pStyle w:val="Baby1"/>
      </w:pPr>
      <w:r w:rsidRPr="00394C06">
        <w:t>instrument flight procedure data sets.</w:t>
      </w:r>
    </w:p>
    <w:p xmlns:wp14="http://schemas.microsoft.com/office/word/2010/wordml" w:rsidRPr="00895985" w:rsidR="0093270D" w:rsidP="00B6418C" w:rsidRDefault="0093270D" w14:paraId="1A498788" wp14:textId="77777777">
      <w:pPr>
        <w:pStyle w:val="Level20"/>
        <w:numPr>
          <w:ilvl w:val="0"/>
          <w:numId w:val="22"/>
        </w:numPr>
        <w:ind w:left="426" w:hanging="426"/>
      </w:pPr>
      <w:r w:rsidRPr="00895985">
        <w:t>Each data set shall be provided to the next intended user together with at least the minimum set of metadata that ensures traceability.</w:t>
      </w:r>
    </w:p>
    <w:p xmlns:wp14="http://schemas.microsoft.com/office/word/2010/wordml" w:rsidRPr="00895985" w:rsidR="0093270D" w:rsidP="00B6418C" w:rsidRDefault="0093270D" w14:paraId="59308859" wp14:textId="77777777">
      <w:pPr>
        <w:pStyle w:val="Level20"/>
        <w:numPr>
          <w:ilvl w:val="0"/>
          <w:numId w:val="22"/>
        </w:numPr>
        <w:ind w:left="426" w:hanging="426"/>
      </w:pPr>
      <w:r w:rsidRPr="00895985">
        <w:t>A checklist of valid data sets shall be regularly provided.</w:t>
      </w:r>
    </w:p>
    <w:p xmlns:wp14="http://schemas.microsoft.com/office/word/2010/wordml" w:rsidRPr="00895985" w:rsidR="004B5499" w:rsidP="00B6418C" w:rsidRDefault="0093270D" w14:paraId="4D587C58" wp14:textId="77777777">
      <w:pPr>
        <w:pStyle w:val="ListParagraph"/>
        <w:numPr>
          <w:ilvl w:val="0"/>
          <w:numId w:val="56"/>
        </w:numPr>
        <w:ind w:left="426"/>
      </w:pPr>
      <w:r w:rsidRPr="00895985">
        <w:t>AIP data set</w:t>
      </w:r>
    </w:p>
    <w:p xmlns:wp14="http://schemas.microsoft.com/office/word/2010/wordml" w:rsidRPr="00895985" w:rsidR="0052089C" w:rsidP="00B6418C" w:rsidRDefault="0052089C" w14:paraId="1550757F" wp14:textId="77777777">
      <w:pPr>
        <w:pStyle w:val="Level20"/>
        <w:numPr>
          <w:ilvl w:val="0"/>
          <w:numId w:val="25"/>
        </w:numPr>
        <w:ind w:left="426" w:hanging="426"/>
      </w:pPr>
      <w:r w:rsidRPr="00895985">
        <w:t>The AIP data set shall contain the digital representation of aeronautical information of lasting character (permanent information and long duration temporary changes) essential to air navigation.</w:t>
      </w:r>
    </w:p>
    <w:p xmlns:wp14="http://schemas.microsoft.com/office/word/2010/wordml" w:rsidRPr="00895985" w:rsidR="0052089C" w:rsidP="00B6418C" w:rsidRDefault="00880DEC" w14:paraId="2703E9C8" wp14:textId="77777777">
      <w:pPr>
        <w:pStyle w:val="ListParagraph"/>
        <w:numPr>
          <w:ilvl w:val="0"/>
          <w:numId w:val="24"/>
        </w:numPr>
        <w:ind w:left="426" w:hanging="426"/>
        <w:rPr>
          <w:rFonts w:cs="Times New Roman"/>
          <w:szCs w:val="24"/>
        </w:rPr>
      </w:pPr>
      <w:r w:rsidRPr="00895985">
        <w:rPr>
          <w:rFonts w:cs="Times New Roman"/>
          <w:szCs w:val="24"/>
        </w:rPr>
        <w:t>Terrain and obstacle data sets</w:t>
      </w:r>
    </w:p>
    <w:p xmlns:wp14="http://schemas.microsoft.com/office/word/2010/wordml" w:rsidRPr="00895985" w:rsidR="00880DEC" w:rsidP="00B6418C" w:rsidRDefault="00880DEC" w14:paraId="542C13E5" wp14:textId="77777777">
      <w:pPr>
        <w:pStyle w:val="Level20"/>
        <w:numPr>
          <w:ilvl w:val="0"/>
          <w:numId w:val="26"/>
        </w:numPr>
        <w:ind w:left="426" w:hanging="426"/>
      </w:pPr>
      <w:r w:rsidRPr="00895985">
        <w:t>The coverage areas for terrain and obstacle data sets shall be specified as:</w:t>
      </w:r>
    </w:p>
    <w:p xmlns:wp14="http://schemas.microsoft.com/office/word/2010/wordml" w:rsidRPr="008447FB" w:rsidR="00880DEC" w:rsidP="00B6418C" w:rsidRDefault="00880DEC" w14:paraId="4F23D591" wp14:textId="77777777">
      <w:pPr>
        <w:pStyle w:val="Baby1"/>
        <w:numPr>
          <w:ilvl w:val="0"/>
          <w:numId w:val="39"/>
        </w:numPr>
        <w:ind w:left="993" w:hanging="284"/>
      </w:pPr>
      <w:r w:rsidRPr="008447FB">
        <w:t xml:space="preserve"> Area 1: the entire territory of a State;</w:t>
      </w:r>
    </w:p>
    <w:p xmlns:wp14="http://schemas.microsoft.com/office/word/2010/wordml" w:rsidRPr="008447FB" w:rsidR="00880DEC" w:rsidP="00B6418C" w:rsidRDefault="00880DEC" w14:paraId="6AD17CB7" wp14:textId="77777777">
      <w:pPr>
        <w:pStyle w:val="Baby1"/>
        <w:numPr>
          <w:ilvl w:val="0"/>
          <w:numId w:val="23"/>
        </w:numPr>
        <w:ind w:left="993" w:hanging="284"/>
      </w:pPr>
      <w:r w:rsidRPr="008447FB">
        <w:t>Area 2: within the vicinity of an aerodrome, subdivided as follows:</w:t>
      </w:r>
    </w:p>
    <w:p xmlns:wp14="http://schemas.microsoft.com/office/word/2010/wordml" w:rsidRPr="008447FB" w:rsidR="00880DEC" w:rsidP="00B6418C" w:rsidRDefault="00880DEC" w14:paraId="79359B5E" wp14:textId="77777777">
      <w:pPr>
        <w:pStyle w:val="Baby1"/>
        <w:numPr>
          <w:ilvl w:val="0"/>
          <w:numId w:val="23"/>
        </w:numPr>
        <w:ind w:left="993" w:hanging="284"/>
      </w:pPr>
      <w:r w:rsidRPr="008447FB">
        <w:t>Area 2a: a rectangular area around a runway that comprises the runway strip plus any clearway that exists;</w:t>
      </w:r>
    </w:p>
    <w:p xmlns:wp14="http://schemas.microsoft.com/office/word/2010/wordml" w:rsidRPr="008447FB" w:rsidR="00880DEC" w:rsidP="00B6418C" w:rsidRDefault="00880DEC" w14:paraId="1E146F8C" wp14:textId="77777777">
      <w:pPr>
        <w:pStyle w:val="Baby1"/>
        <w:numPr>
          <w:ilvl w:val="0"/>
          <w:numId w:val="23"/>
        </w:numPr>
        <w:ind w:left="993" w:hanging="284"/>
      </w:pPr>
      <w:r w:rsidRPr="008447FB">
        <w:t>Area 2b: an area extending from the ends of Area 2a in the direction of departure, with a length of 10 km and a splay of 15 per cent to each side;</w:t>
      </w:r>
    </w:p>
    <w:p xmlns:wp14="http://schemas.microsoft.com/office/word/2010/wordml" w:rsidRPr="008447FB" w:rsidR="00880DEC" w:rsidP="00B6418C" w:rsidRDefault="00880DEC" w14:paraId="5F10C070" wp14:textId="77777777">
      <w:pPr>
        <w:pStyle w:val="Baby1"/>
        <w:numPr>
          <w:ilvl w:val="0"/>
          <w:numId w:val="23"/>
        </w:numPr>
        <w:ind w:left="993" w:hanging="284"/>
      </w:pPr>
      <w:r w:rsidRPr="008447FB">
        <w:t>Area 2c: an area extending outside Area 2a and Area 2b at a distance of not more than 10 km from the boundary of Area 2a; and</w:t>
      </w:r>
    </w:p>
    <w:p xmlns:wp14="http://schemas.microsoft.com/office/word/2010/wordml" w:rsidRPr="008447FB" w:rsidR="00880DEC" w:rsidP="00B6418C" w:rsidRDefault="00880DEC" w14:paraId="454F8AA9" wp14:textId="77777777">
      <w:pPr>
        <w:pStyle w:val="Baby1"/>
        <w:numPr>
          <w:ilvl w:val="0"/>
          <w:numId w:val="23"/>
        </w:numPr>
        <w:ind w:left="993" w:hanging="284"/>
      </w:pPr>
      <w:r w:rsidRPr="008447FB">
        <w:t>Area 2d: an area outside Areas 2a, 2b and 2c up to a distance of 45 km from the aerodrome reference point, or to an existing terminal control area (TMA) boundary, whichever is nearest;</w:t>
      </w:r>
    </w:p>
    <w:p xmlns:wp14="http://schemas.microsoft.com/office/word/2010/wordml" w:rsidRPr="008447FB" w:rsidR="00880DEC" w:rsidP="00B6418C" w:rsidRDefault="00880DEC" w14:paraId="77BB4C54" wp14:textId="77777777">
      <w:pPr>
        <w:pStyle w:val="Baby1"/>
        <w:numPr>
          <w:ilvl w:val="0"/>
          <w:numId w:val="23"/>
        </w:numPr>
        <w:ind w:left="993" w:hanging="284"/>
      </w:pPr>
      <w:r w:rsidRPr="008447FB">
        <w:t>Area 3: the area bordering an aerodrome movement area that extends horizontally from the edge of a runway to 90 m from the runway centre line and 50 m from the edge of all other parts of the aerodrome movement area; and</w:t>
      </w:r>
    </w:p>
    <w:p xmlns:wp14="http://schemas.microsoft.com/office/word/2010/wordml" w:rsidR="00880DEC" w:rsidP="00B6418C" w:rsidRDefault="00880DEC" w14:paraId="667B57EB" wp14:textId="77777777">
      <w:pPr>
        <w:pStyle w:val="Baby1"/>
        <w:numPr>
          <w:ilvl w:val="0"/>
          <w:numId w:val="23"/>
        </w:numPr>
        <w:ind w:left="993" w:hanging="284"/>
        <w:rPr>
          <w:rFonts w:cs="Times New Roman"/>
          <w:szCs w:val="24"/>
        </w:rPr>
      </w:pPr>
      <w:r w:rsidRPr="008447FB">
        <w:t>Area 4: the area extending 900 m prior to the runway threshold and 60 m each side of the extended runway centre line in the direction of the approach on a precision</w:t>
      </w:r>
      <w:r w:rsidRPr="00895985">
        <w:rPr>
          <w:rFonts w:cs="Times New Roman"/>
          <w:szCs w:val="24"/>
        </w:rPr>
        <w:t xml:space="preserve"> approach runway, Category II or III.</w:t>
      </w:r>
    </w:p>
    <w:p xmlns:wp14="http://schemas.microsoft.com/office/word/2010/wordml" w:rsidR="00BF7930" w:rsidP="00DB712C" w:rsidRDefault="00BF7930" w14:paraId="0387D0D6" wp14:textId="77777777">
      <w:pPr>
        <w:pStyle w:val="Heading1"/>
        <w:rPr>
          <w:lang w:val="en-US"/>
        </w:rPr>
      </w:pPr>
    </w:p>
    <w:p xmlns:wp14="http://schemas.microsoft.com/office/word/2010/wordml" w:rsidR="00394C06" w:rsidP="00394C06" w:rsidRDefault="00394C06" w14:paraId="565BFF5B" wp14:textId="77777777">
      <w:pPr>
        <w:rPr>
          <w:lang w:val="en-US"/>
        </w:rPr>
      </w:pPr>
    </w:p>
    <w:p xmlns:wp14="http://schemas.microsoft.com/office/word/2010/wordml" w:rsidR="00394C06" w:rsidP="00394C06" w:rsidRDefault="00394C06" w14:paraId="34CDD9EB" wp14:textId="77777777">
      <w:pPr>
        <w:rPr>
          <w:lang w:val="en-US"/>
        </w:rPr>
      </w:pPr>
    </w:p>
    <w:p xmlns:wp14="http://schemas.microsoft.com/office/word/2010/wordml" w:rsidRPr="00394C06" w:rsidR="00394C06" w:rsidP="00394C06" w:rsidRDefault="00394C06" w14:paraId="498AF0D8" wp14:textId="77777777">
      <w:pPr>
        <w:rPr>
          <w:lang w:val="en-US"/>
        </w:rPr>
      </w:pPr>
    </w:p>
    <w:p xmlns:wp14="http://schemas.microsoft.com/office/word/2010/wordml" w:rsidRPr="00895985" w:rsidR="0052089C" w:rsidP="00DB712C" w:rsidRDefault="00CD7A5E" w14:paraId="68F32345" wp14:textId="77777777">
      <w:pPr>
        <w:pStyle w:val="Heading1"/>
        <w:rPr>
          <w:lang w:val="en-US"/>
        </w:rPr>
      </w:pPr>
      <w:bookmarkStart w:name="_Toc128134345" w:id="41"/>
      <w:r w:rsidRPr="00895985">
        <w:rPr>
          <w:lang w:val="en-US"/>
        </w:rPr>
        <w:t>AERONAUTICAL INFORMATION UPDATES</w:t>
      </w:r>
      <w:bookmarkEnd w:id="41"/>
    </w:p>
    <w:p xmlns:wp14="http://schemas.microsoft.com/office/word/2010/wordml" w:rsidRPr="00895985" w:rsidR="00B347EB" w:rsidP="00441692" w:rsidRDefault="0023240E" w14:paraId="2222FF0B" wp14:textId="77777777">
      <w:pPr>
        <w:spacing w:after="0"/>
        <w:jc w:val="both"/>
        <w:rPr>
          <w:rFonts w:ascii="Times New Roman" w:hAnsi="Times New Roman" w:eastAsia="Times New Roman" w:cs="Times New Roman"/>
          <w:bCs/>
          <w:sz w:val="24"/>
          <w:szCs w:val="24"/>
          <w:lang w:val="en-US"/>
        </w:rPr>
      </w:pPr>
      <w:r w:rsidRPr="00895985">
        <w:rPr>
          <w:rFonts w:ascii="Times New Roman" w:hAnsi="Times New Roman" w:eastAsia="Times New Roman" w:cs="Times New Roman"/>
          <w:bCs/>
          <w:sz w:val="24"/>
          <w:szCs w:val="24"/>
          <w:lang w:val="en-US"/>
        </w:rPr>
        <w:t>Aeronautical data and aeronautical information shall be kept up to date.</w:t>
      </w:r>
    </w:p>
    <w:p xmlns:wp14="http://schemas.microsoft.com/office/word/2010/wordml" w:rsidRPr="00895985" w:rsidR="00B347EB" w:rsidP="00351C34" w:rsidRDefault="00DB712C" w14:paraId="71646D8A" wp14:textId="77777777">
      <w:pPr>
        <w:pStyle w:val="Heading2"/>
        <w:ind w:left="284"/>
        <w:rPr/>
      </w:pPr>
      <w:bookmarkStart w:name="_Toc128134346" w:id="42"/>
      <w:r w:rsidR="00DB712C">
        <w:rPr/>
        <w:t>A</w:t>
      </w:r>
      <w:r w:rsidR="008B74DF">
        <w:rPr/>
        <w:t>eronautical information regulation and control</w:t>
      </w:r>
      <w:r w:rsidR="0023240E">
        <w:rPr/>
        <w:t xml:space="preserve"> (AIRAC)</w:t>
      </w:r>
      <w:bookmarkEnd w:id="42"/>
    </w:p>
    <w:p xmlns:wp14="http://schemas.microsoft.com/office/word/2010/wordml" w:rsidRPr="00DB712C" w:rsidR="0023240E" w:rsidP="00B6418C" w:rsidRDefault="0023240E" w14:paraId="5EBB496F" wp14:textId="77777777">
      <w:pPr>
        <w:pStyle w:val="ListParagraph"/>
        <w:numPr>
          <w:ilvl w:val="0"/>
          <w:numId w:val="27"/>
        </w:numPr>
        <w:ind w:left="426" w:hanging="426"/>
        <w:rPr>
          <w:rFonts w:cs="Times New Roman"/>
          <w:szCs w:val="24"/>
        </w:rPr>
      </w:pPr>
      <w:r w:rsidRPr="00DB712C">
        <w:rPr>
          <w:rFonts w:cs="Times New Roman"/>
          <w:szCs w:val="24"/>
        </w:rPr>
        <w:t>Information concerning the following circumstances shall be distributed under the regulated system (AIRAC), i.e. basing establishment, withdrawal or significant changes upon a series of common effective dates at intervals of 28 days, including 8 November 2018:</w:t>
      </w:r>
    </w:p>
    <w:p xmlns:wp14="http://schemas.microsoft.com/office/word/2010/wordml" w:rsidRPr="000341D8" w:rsidR="0023240E" w:rsidP="00B6418C" w:rsidRDefault="0023240E" w14:paraId="71B3E66E" wp14:textId="77777777">
      <w:pPr>
        <w:pStyle w:val="Baby1"/>
        <w:numPr>
          <w:ilvl w:val="0"/>
          <w:numId w:val="31"/>
        </w:numPr>
        <w:ind w:left="1134" w:hanging="425"/>
        <w:rPr>
          <w:rFonts w:cs="Times New Roman"/>
          <w:szCs w:val="24"/>
        </w:rPr>
      </w:pPr>
      <w:r w:rsidRPr="000341D8">
        <w:rPr>
          <w:rFonts w:cs="Times New Roman"/>
          <w:szCs w:val="24"/>
        </w:rPr>
        <w:t>limits (horizontal and vertical), regulations and procedures applicable to:</w:t>
      </w:r>
    </w:p>
    <w:p xmlns:wp14="http://schemas.microsoft.com/office/word/2010/wordml" w:rsidRPr="0087143B" w:rsidR="0023240E" w:rsidP="00477042" w:rsidRDefault="0023240E" w14:paraId="52D102BE" wp14:textId="77777777">
      <w:pPr>
        <w:pStyle w:val="baby2"/>
      </w:pPr>
      <w:r w:rsidRPr="0087143B">
        <w:t>flight information regions;</w:t>
      </w:r>
    </w:p>
    <w:p xmlns:wp14="http://schemas.microsoft.com/office/word/2010/wordml" w:rsidRPr="0087143B" w:rsidR="0023240E" w:rsidP="00477042" w:rsidRDefault="0023240E" w14:paraId="657D632E" wp14:textId="77777777">
      <w:pPr>
        <w:pStyle w:val="baby2"/>
      </w:pPr>
      <w:r w:rsidRPr="0087143B">
        <w:t>control areas;</w:t>
      </w:r>
    </w:p>
    <w:p xmlns:wp14="http://schemas.microsoft.com/office/word/2010/wordml" w:rsidRPr="0087143B" w:rsidR="0023240E" w:rsidP="0087143B" w:rsidRDefault="0023240E" w14:paraId="76B25D8C" wp14:textId="77777777">
      <w:pPr>
        <w:pStyle w:val="baby2"/>
      </w:pPr>
      <w:r w:rsidRPr="0087143B">
        <w:t>control zones;</w:t>
      </w:r>
    </w:p>
    <w:p xmlns:wp14="http://schemas.microsoft.com/office/word/2010/wordml" w:rsidRPr="0087143B" w:rsidR="0023240E" w:rsidP="0087143B" w:rsidRDefault="0023240E" w14:paraId="75F49D81" wp14:textId="77777777">
      <w:pPr>
        <w:pStyle w:val="baby2"/>
      </w:pPr>
      <w:r w:rsidRPr="0087143B">
        <w:t>advisory areas;</w:t>
      </w:r>
    </w:p>
    <w:p xmlns:wp14="http://schemas.microsoft.com/office/word/2010/wordml" w:rsidRPr="0087143B" w:rsidR="0023240E" w:rsidP="0087143B" w:rsidRDefault="0023240E" w14:paraId="0D108007" wp14:textId="77777777">
      <w:pPr>
        <w:pStyle w:val="baby2"/>
      </w:pPr>
      <w:r w:rsidRPr="0087143B">
        <w:t>air traffic services (ATS) routes;</w:t>
      </w:r>
    </w:p>
    <w:p xmlns:wp14="http://schemas.microsoft.com/office/word/2010/wordml" w:rsidRPr="0087143B" w:rsidR="0023240E" w:rsidP="0087143B" w:rsidRDefault="0023240E" w14:paraId="0D020016" wp14:textId="77777777">
      <w:pPr>
        <w:pStyle w:val="baby2"/>
      </w:pPr>
      <w:r w:rsidRPr="0087143B">
        <w:t>permanent danger, prohibited and restricted areas (including type and periods of activity when known) and air defence identification zones (ADIZ);</w:t>
      </w:r>
    </w:p>
    <w:p xmlns:wp14="http://schemas.microsoft.com/office/word/2010/wordml" w:rsidRPr="0087143B" w:rsidR="00B347EB" w:rsidP="0087143B" w:rsidRDefault="0023240E" w14:paraId="0D3C44EA" wp14:textId="77777777">
      <w:pPr>
        <w:pStyle w:val="baby2"/>
      </w:pPr>
      <w:r w:rsidRPr="0087143B">
        <w:t>permanent areas or routes or portions thereof where the possibility of interception exists;</w:t>
      </w:r>
    </w:p>
    <w:p xmlns:wp14="http://schemas.microsoft.com/office/word/2010/wordml" w:rsidRPr="000341D8" w:rsidR="0023240E" w:rsidP="00B6418C" w:rsidRDefault="0023240E" w14:paraId="543E367F" wp14:textId="77777777">
      <w:pPr>
        <w:pStyle w:val="Baby1"/>
        <w:numPr>
          <w:ilvl w:val="0"/>
          <w:numId w:val="31"/>
        </w:numPr>
        <w:ind w:left="1134" w:hanging="425"/>
        <w:rPr>
          <w:rFonts w:cs="Times New Roman"/>
          <w:szCs w:val="24"/>
        </w:rPr>
      </w:pPr>
      <w:r w:rsidRPr="000341D8">
        <w:rPr>
          <w:rFonts w:cs="Times New Roman"/>
          <w:szCs w:val="24"/>
        </w:rPr>
        <w:t>positions, frequencies, call signs, identifiers, known irregularities and maintenance periods of radio navigation aids, and communication and surveillance facilities;</w:t>
      </w:r>
    </w:p>
    <w:p xmlns:wp14="http://schemas.microsoft.com/office/word/2010/wordml" w:rsidRPr="000341D8" w:rsidR="0023240E" w:rsidP="00B6418C" w:rsidRDefault="0023240E" w14:paraId="0CE8BC02" wp14:textId="77777777">
      <w:pPr>
        <w:pStyle w:val="Baby1"/>
        <w:numPr>
          <w:ilvl w:val="0"/>
          <w:numId w:val="31"/>
        </w:numPr>
        <w:ind w:left="1134" w:hanging="425"/>
        <w:rPr>
          <w:rFonts w:cs="Times New Roman"/>
          <w:szCs w:val="24"/>
        </w:rPr>
      </w:pPr>
      <w:r w:rsidRPr="000341D8">
        <w:rPr>
          <w:rFonts w:cs="Times New Roman"/>
          <w:szCs w:val="24"/>
        </w:rPr>
        <w:t>holding and approach procedures, arrival and departure procedures, noise abatement procedures and any other pertinent ATS procedures;</w:t>
      </w:r>
    </w:p>
    <w:p xmlns:wp14="http://schemas.microsoft.com/office/word/2010/wordml" w:rsidRPr="000341D8" w:rsidR="0023240E" w:rsidP="00B6418C" w:rsidRDefault="0023240E" w14:paraId="54DB074A" wp14:textId="77777777">
      <w:pPr>
        <w:pStyle w:val="Baby1"/>
        <w:numPr>
          <w:ilvl w:val="0"/>
          <w:numId w:val="31"/>
        </w:numPr>
        <w:ind w:left="1134" w:hanging="425"/>
        <w:rPr>
          <w:rFonts w:cs="Times New Roman"/>
          <w:szCs w:val="24"/>
        </w:rPr>
      </w:pPr>
      <w:r w:rsidRPr="000341D8">
        <w:rPr>
          <w:rFonts w:cs="Times New Roman"/>
          <w:szCs w:val="24"/>
        </w:rPr>
        <w:t>transition levels, transition altitudes and minimum sector altitudes;</w:t>
      </w:r>
    </w:p>
    <w:p xmlns:wp14="http://schemas.microsoft.com/office/word/2010/wordml" w:rsidRPr="000341D8" w:rsidR="0023240E" w:rsidP="00B6418C" w:rsidRDefault="0023240E" w14:paraId="345DF957" wp14:textId="77777777">
      <w:pPr>
        <w:pStyle w:val="Baby1"/>
        <w:numPr>
          <w:ilvl w:val="0"/>
          <w:numId w:val="31"/>
        </w:numPr>
        <w:ind w:left="1134" w:hanging="425"/>
        <w:rPr>
          <w:rFonts w:cs="Times New Roman"/>
          <w:szCs w:val="24"/>
        </w:rPr>
      </w:pPr>
      <w:r w:rsidRPr="000341D8">
        <w:rPr>
          <w:rFonts w:cs="Times New Roman"/>
          <w:szCs w:val="24"/>
        </w:rPr>
        <w:t>meteorological facilities (including broadcasts) and procedures;</w:t>
      </w:r>
    </w:p>
    <w:p xmlns:wp14="http://schemas.microsoft.com/office/word/2010/wordml" w:rsidRPr="000341D8" w:rsidR="0023240E" w:rsidP="00B6418C" w:rsidRDefault="0023240E" w14:paraId="48F4F05E" wp14:textId="77777777">
      <w:pPr>
        <w:pStyle w:val="Baby1"/>
        <w:numPr>
          <w:ilvl w:val="0"/>
          <w:numId w:val="31"/>
        </w:numPr>
        <w:ind w:left="1134" w:hanging="425"/>
        <w:rPr>
          <w:rFonts w:cs="Times New Roman"/>
          <w:szCs w:val="24"/>
        </w:rPr>
      </w:pPr>
      <w:r w:rsidRPr="000341D8">
        <w:rPr>
          <w:rFonts w:cs="Times New Roman"/>
          <w:szCs w:val="24"/>
        </w:rPr>
        <w:t xml:space="preserve">runways and </w:t>
      </w:r>
      <w:proofErr w:type="spellStart"/>
      <w:r w:rsidRPr="000341D8">
        <w:rPr>
          <w:rFonts w:cs="Times New Roman"/>
          <w:szCs w:val="24"/>
        </w:rPr>
        <w:t>stopways</w:t>
      </w:r>
      <w:proofErr w:type="spellEnd"/>
      <w:r w:rsidRPr="000341D8">
        <w:rPr>
          <w:rFonts w:cs="Times New Roman"/>
          <w:szCs w:val="24"/>
        </w:rPr>
        <w:t>;</w:t>
      </w:r>
    </w:p>
    <w:p xmlns:wp14="http://schemas.microsoft.com/office/word/2010/wordml" w:rsidRPr="000341D8" w:rsidR="0023240E" w:rsidP="00B6418C" w:rsidRDefault="0023240E" w14:paraId="600F0ACA" wp14:textId="77777777">
      <w:pPr>
        <w:pStyle w:val="Baby1"/>
        <w:numPr>
          <w:ilvl w:val="0"/>
          <w:numId w:val="31"/>
        </w:numPr>
        <w:ind w:left="1134" w:hanging="425"/>
        <w:rPr>
          <w:rFonts w:cs="Times New Roman"/>
          <w:szCs w:val="24"/>
        </w:rPr>
      </w:pPr>
      <w:r w:rsidRPr="000341D8">
        <w:rPr>
          <w:rFonts w:cs="Times New Roman"/>
          <w:szCs w:val="24"/>
        </w:rPr>
        <w:t>taxiways and aprons;</w:t>
      </w:r>
    </w:p>
    <w:p xmlns:wp14="http://schemas.microsoft.com/office/word/2010/wordml" w:rsidRPr="000341D8" w:rsidR="00B347EB" w:rsidP="00B6418C" w:rsidRDefault="0023240E" w14:paraId="2520EEFD" wp14:textId="77777777">
      <w:pPr>
        <w:pStyle w:val="Baby1"/>
        <w:numPr>
          <w:ilvl w:val="0"/>
          <w:numId w:val="31"/>
        </w:numPr>
        <w:ind w:left="1134" w:hanging="425"/>
        <w:rPr>
          <w:rFonts w:cs="Times New Roman"/>
          <w:szCs w:val="24"/>
        </w:rPr>
      </w:pPr>
      <w:r w:rsidRPr="000341D8">
        <w:rPr>
          <w:rFonts w:cs="Times New Roman"/>
          <w:szCs w:val="24"/>
        </w:rPr>
        <w:t>aerodrome ground operating procedures (including low visibility procedures);</w:t>
      </w:r>
    </w:p>
    <w:p xmlns:wp14="http://schemas.microsoft.com/office/word/2010/wordml" w:rsidRPr="000341D8" w:rsidR="0023240E" w:rsidP="00B6418C" w:rsidRDefault="0023240E" w14:paraId="5DD9E8CC" wp14:textId="77777777">
      <w:pPr>
        <w:pStyle w:val="Baby1"/>
        <w:numPr>
          <w:ilvl w:val="0"/>
          <w:numId w:val="31"/>
        </w:numPr>
        <w:ind w:left="1134" w:hanging="425"/>
        <w:rPr>
          <w:rFonts w:cs="Times New Roman"/>
          <w:szCs w:val="24"/>
        </w:rPr>
      </w:pPr>
      <w:r w:rsidRPr="000341D8">
        <w:rPr>
          <w:rFonts w:cs="Times New Roman"/>
          <w:szCs w:val="24"/>
        </w:rPr>
        <w:t>approach and runway lighting; and</w:t>
      </w:r>
    </w:p>
    <w:p xmlns:wp14="http://schemas.microsoft.com/office/word/2010/wordml" w:rsidRPr="00895985" w:rsidR="00B347EB" w:rsidP="00B6418C" w:rsidRDefault="0023240E" w14:paraId="769151FC" wp14:textId="77777777">
      <w:pPr>
        <w:pStyle w:val="Baby1"/>
        <w:numPr>
          <w:ilvl w:val="0"/>
          <w:numId w:val="31"/>
        </w:numPr>
        <w:ind w:left="1134" w:hanging="425"/>
        <w:rPr>
          <w:rFonts w:cs="Times New Roman"/>
          <w:szCs w:val="24"/>
        </w:rPr>
      </w:pPr>
      <w:r w:rsidRPr="000341D8">
        <w:rPr>
          <w:rFonts w:cs="Times New Roman"/>
          <w:szCs w:val="24"/>
        </w:rPr>
        <w:t>aerodrome operating minima if published by a State.</w:t>
      </w:r>
    </w:p>
    <w:p xmlns:wp14="http://schemas.microsoft.com/office/word/2010/wordml" w:rsidRPr="00895985" w:rsidR="001C5B27" w:rsidP="00B6418C" w:rsidRDefault="001C5B27" w14:paraId="793E36BF" wp14:textId="77777777">
      <w:pPr>
        <w:pStyle w:val="ListParagraph"/>
        <w:numPr>
          <w:ilvl w:val="0"/>
          <w:numId w:val="27"/>
        </w:numPr>
        <w:ind w:left="426" w:hanging="426"/>
        <w:rPr>
          <w:rFonts w:cs="Times New Roman"/>
          <w:szCs w:val="24"/>
        </w:rPr>
      </w:pPr>
      <w:r w:rsidRPr="00895985">
        <w:rPr>
          <w:rFonts w:cs="Times New Roman"/>
          <w:szCs w:val="24"/>
        </w:rPr>
        <w:t>The information notified under the AIRAC system shall not be changed further for at least another 28 days after the effective date, unless the circumstance notified is of a temporary nature and would not persist for the full period.</w:t>
      </w:r>
    </w:p>
    <w:p xmlns:wp14="http://schemas.microsoft.com/office/word/2010/wordml" w:rsidRPr="00895985" w:rsidR="00B347EB" w:rsidP="00B6418C" w:rsidRDefault="001C5B27" w14:paraId="5B72D5F2" wp14:textId="77777777">
      <w:pPr>
        <w:pStyle w:val="ListParagraph"/>
        <w:numPr>
          <w:ilvl w:val="0"/>
          <w:numId w:val="27"/>
        </w:numPr>
        <w:ind w:left="426" w:hanging="426"/>
        <w:rPr>
          <w:rFonts w:cs="Times New Roman"/>
          <w:szCs w:val="24"/>
        </w:rPr>
      </w:pPr>
      <w:r w:rsidRPr="00895985">
        <w:rPr>
          <w:rFonts w:cs="Times New Roman"/>
          <w:szCs w:val="24"/>
        </w:rPr>
        <w:t>Information provided under the AIRAC system shall be made available by the aeronautical information service (AIS) so as to reach recipients at least 28 days in advance of the effective date.</w:t>
      </w:r>
    </w:p>
    <w:p xmlns:wp14="http://schemas.microsoft.com/office/word/2010/wordml" w:rsidRPr="00895985" w:rsidR="001C5B27" w:rsidP="00B6418C" w:rsidRDefault="001C5B27" w14:paraId="62D6920E" wp14:textId="77777777">
      <w:pPr>
        <w:pStyle w:val="ListParagraph"/>
        <w:numPr>
          <w:ilvl w:val="0"/>
          <w:numId w:val="27"/>
        </w:numPr>
        <w:ind w:left="426" w:hanging="426"/>
        <w:rPr>
          <w:rFonts w:cs="Times New Roman"/>
          <w:szCs w:val="24"/>
        </w:rPr>
      </w:pPr>
      <w:r w:rsidRPr="00895985">
        <w:rPr>
          <w:rFonts w:cs="Times New Roman"/>
          <w:szCs w:val="24"/>
        </w:rPr>
        <w:t>When information has not been submitted by the AIRAC date, a NIL notification shall be distributed not later than one cycle before the AIRAC effective date concerned.</w:t>
      </w:r>
    </w:p>
    <w:p xmlns:wp14="http://schemas.microsoft.com/office/word/2010/wordml" w:rsidRPr="00895985" w:rsidR="001C5B27" w:rsidP="00B6418C" w:rsidRDefault="001C5B27" w14:paraId="40A74347" wp14:textId="77777777">
      <w:pPr>
        <w:pStyle w:val="ListParagraph"/>
        <w:numPr>
          <w:ilvl w:val="0"/>
          <w:numId w:val="27"/>
        </w:numPr>
        <w:ind w:left="426" w:hanging="426"/>
        <w:rPr>
          <w:rFonts w:cs="Times New Roman"/>
          <w:szCs w:val="24"/>
        </w:rPr>
      </w:pPr>
      <w:r w:rsidRPr="00895985">
        <w:rPr>
          <w:rFonts w:cs="Times New Roman"/>
          <w:szCs w:val="24"/>
        </w:rPr>
        <w:t>Implementation dates other than AIRAC effective dates shall not be used for pre-planned operationally significant changes requiring cartographic work and/or for updating of navigation databases.</w:t>
      </w:r>
    </w:p>
    <w:p xmlns:wp14="http://schemas.microsoft.com/office/word/2010/wordml" w:rsidRPr="00895985" w:rsidR="001C5B27" w:rsidP="00351C34" w:rsidRDefault="000341D8" w14:paraId="3FF49024" wp14:textId="77777777">
      <w:pPr>
        <w:pStyle w:val="Heading2"/>
        <w:ind w:left="284"/>
        <w:rPr/>
      </w:pPr>
      <w:bookmarkStart w:name="_Toc128134347" w:id="43"/>
      <w:r w:rsidR="000341D8">
        <w:rPr/>
        <w:t>A</w:t>
      </w:r>
      <w:r w:rsidR="008B74DF">
        <w:rPr/>
        <w:t>eronautical information product updates</w:t>
      </w:r>
      <w:bookmarkEnd w:id="43"/>
    </w:p>
    <w:p xmlns:wp14="http://schemas.microsoft.com/office/word/2010/wordml" w:rsidRPr="000341D8" w:rsidR="00D813E9" w:rsidP="00B6418C" w:rsidRDefault="00D813E9" w14:paraId="058DA3A2" wp14:textId="77777777">
      <w:pPr>
        <w:pStyle w:val="ListParagraph"/>
        <w:numPr>
          <w:ilvl w:val="0"/>
          <w:numId w:val="28"/>
        </w:numPr>
        <w:ind w:left="426" w:hanging="426"/>
        <w:rPr>
          <w:rFonts w:cs="Times New Roman"/>
          <w:szCs w:val="24"/>
        </w:rPr>
      </w:pPr>
      <w:r w:rsidRPr="000341D8">
        <w:rPr>
          <w:rFonts w:cs="Times New Roman"/>
          <w:szCs w:val="24"/>
        </w:rPr>
        <w:t>AIP updates</w:t>
      </w:r>
    </w:p>
    <w:p xmlns:wp14="http://schemas.microsoft.com/office/word/2010/wordml" w:rsidRPr="000341D8" w:rsidR="00A52444" w:rsidP="00B6418C" w:rsidRDefault="00A52444" w14:paraId="53BEF464" wp14:textId="77777777">
      <w:pPr>
        <w:pStyle w:val="Level20"/>
        <w:numPr>
          <w:ilvl w:val="0"/>
          <w:numId w:val="29"/>
        </w:numPr>
        <w:ind w:left="426" w:hanging="426"/>
        <w:rPr>
          <w:lang w:val="en-US"/>
        </w:rPr>
      </w:pPr>
      <w:r w:rsidRPr="000341D8">
        <w:rPr>
          <w:lang w:val="en-US"/>
        </w:rPr>
        <w:t>The aeronautical information publication (AIP) shall be amended or reissued at such regular intervals as may be necessary to keep it up to date.</w:t>
      </w:r>
    </w:p>
    <w:p xmlns:wp14="http://schemas.microsoft.com/office/word/2010/wordml" w:rsidRPr="00895985" w:rsidR="00A52444" w:rsidP="00B6418C" w:rsidRDefault="00A52444" w14:paraId="25A521A5" wp14:textId="77777777">
      <w:pPr>
        <w:pStyle w:val="Level20"/>
        <w:numPr>
          <w:ilvl w:val="0"/>
          <w:numId w:val="29"/>
        </w:numPr>
        <w:ind w:left="426" w:hanging="426"/>
        <w:rPr>
          <w:lang w:val="en-US"/>
        </w:rPr>
      </w:pPr>
      <w:r w:rsidRPr="00895985">
        <w:rPr>
          <w:lang w:val="en-US"/>
        </w:rPr>
        <w:t>Permanent changes to the AIP shall be published as AIP Amendments.</w:t>
      </w:r>
    </w:p>
    <w:p xmlns:wp14="http://schemas.microsoft.com/office/word/2010/wordml" w:rsidRPr="00895985" w:rsidR="00A52444" w:rsidP="00B6418C" w:rsidRDefault="00A52444" w14:paraId="5EA62DAF" wp14:textId="77777777">
      <w:pPr>
        <w:pStyle w:val="Level20"/>
        <w:numPr>
          <w:ilvl w:val="0"/>
          <w:numId w:val="29"/>
        </w:numPr>
        <w:ind w:left="426" w:hanging="426"/>
        <w:rPr>
          <w:lang w:val="en-US"/>
        </w:rPr>
      </w:pPr>
      <w:r w:rsidRPr="00895985">
        <w:rPr>
          <w:lang w:val="en-US"/>
        </w:rPr>
        <w:t>Temporary changes of long duration (three months or longer) and information of short duration which contains extensive text and/or graphics shall be published as AIP Supplements.</w:t>
      </w:r>
    </w:p>
    <w:p xmlns:wp14="http://schemas.microsoft.com/office/word/2010/wordml" w:rsidRPr="00895985" w:rsidR="00141CB3" w:rsidP="00441692" w:rsidRDefault="00141CB3" w14:paraId="263F3B9E" wp14:textId="77777777">
      <w:pPr>
        <w:spacing w:after="0"/>
        <w:jc w:val="both"/>
        <w:rPr>
          <w:rFonts w:ascii="Times New Roman" w:hAnsi="Times New Roman" w:cs="Times New Roman"/>
          <w:sz w:val="24"/>
          <w:szCs w:val="24"/>
          <w:lang w:val="en-US"/>
        </w:rPr>
      </w:pPr>
    </w:p>
    <w:p xmlns:wp14="http://schemas.microsoft.com/office/word/2010/wordml" w:rsidRPr="00895985" w:rsidR="00D813E9" w:rsidP="00B6418C" w:rsidRDefault="00D813E9" w14:paraId="6315FB24" wp14:textId="77777777">
      <w:pPr>
        <w:pStyle w:val="ListParagraph"/>
        <w:numPr>
          <w:ilvl w:val="0"/>
          <w:numId w:val="28"/>
        </w:numPr>
        <w:ind w:left="426" w:hanging="426"/>
        <w:rPr>
          <w:rFonts w:cs="Times New Roman"/>
          <w:szCs w:val="24"/>
        </w:rPr>
      </w:pPr>
      <w:r w:rsidRPr="00895985">
        <w:rPr>
          <w:rFonts w:cs="Times New Roman"/>
          <w:szCs w:val="24"/>
        </w:rPr>
        <w:t>NOTAM</w:t>
      </w:r>
    </w:p>
    <w:p xmlns:wp14="http://schemas.microsoft.com/office/word/2010/wordml" w:rsidRPr="000341D8" w:rsidR="00A52444" w:rsidP="00B6418C" w:rsidRDefault="00D813E9" w14:paraId="5BEB280A" wp14:textId="77777777">
      <w:pPr>
        <w:pStyle w:val="Level20"/>
        <w:numPr>
          <w:ilvl w:val="0"/>
          <w:numId w:val="30"/>
        </w:numPr>
        <w:ind w:left="426" w:hanging="426"/>
        <w:rPr>
          <w:lang w:val="en-US"/>
        </w:rPr>
      </w:pPr>
      <w:r w:rsidRPr="000341D8">
        <w:rPr>
          <w:lang w:val="en-US"/>
        </w:rPr>
        <w:t>When an AIP Amendment or an AIP Supplement is published in accordance with AIRAC procedures, a Trigger NOTAM shall be originated.</w:t>
      </w:r>
    </w:p>
    <w:p xmlns:wp14="http://schemas.microsoft.com/office/word/2010/wordml" w:rsidRPr="00895985" w:rsidR="00141CB3" w:rsidP="00B6418C" w:rsidRDefault="00141CB3" w14:paraId="7E961BF7" wp14:textId="77777777">
      <w:pPr>
        <w:pStyle w:val="Level20"/>
        <w:numPr>
          <w:ilvl w:val="0"/>
          <w:numId w:val="29"/>
        </w:numPr>
        <w:ind w:left="426" w:hanging="426"/>
        <w:rPr>
          <w:lang w:val="en-US"/>
        </w:rPr>
      </w:pPr>
      <w:r w:rsidRPr="00895985">
        <w:rPr>
          <w:lang w:val="en-US"/>
        </w:rPr>
        <w:t>A NOTAM shall be originated and issued promptly whenever the information to be distributed is of a temporary nature and of short duration, or when operationally significant permanent changes or temporary changes of long duration are made at short notice, except for extensive text and/or graphics.</w:t>
      </w:r>
    </w:p>
    <w:p xmlns:wp14="http://schemas.microsoft.com/office/word/2010/wordml" w:rsidRPr="00895985" w:rsidR="00141CB3" w:rsidP="00B6418C" w:rsidRDefault="00141CB3" w14:paraId="705D11DD" wp14:textId="77777777">
      <w:pPr>
        <w:pStyle w:val="Level20"/>
        <w:numPr>
          <w:ilvl w:val="0"/>
          <w:numId w:val="29"/>
        </w:numPr>
        <w:ind w:left="426" w:hanging="426"/>
        <w:rPr>
          <w:lang w:val="en-US"/>
        </w:rPr>
      </w:pPr>
      <w:r w:rsidRPr="00895985">
        <w:rPr>
          <w:lang w:val="en-US"/>
        </w:rPr>
        <w:t>A NOTAM shall be originated and issued concerning the following information:</w:t>
      </w:r>
    </w:p>
    <w:p xmlns:wp14="http://schemas.microsoft.com/office/word/2010/wordml" w:rsidRPr="000341D8" w:rsidR="00141CB3" w:rsidP="00B6418C" w:rsidRDefault="00141CB3" w14:paraId="6E2B8499" wp14:textId="77777777">
      <w:pPr>
        <w:pStyle w:val="Baby1"/>
        <w:numPr>
          <w:ilvl w:val="0"/>
          <w:numId w:val="33"/>
        </w:numPr>
        <w:ind w:left="1134" w:hanging="425"/>
      </w:pPr>
      <w:r w:rsidRPr="000341D8">
        <w:t>establishment, closure or significant changes in operation of aerodrome(s) or heliport(s) or runways;</w:t>
      </w:r>
    </w:p>
    <w:p xmlns:wp14="http://schemas.microsoft.com/office/word/2010/wordml" w:rsidRPr="000341D8" w:rsidR="00141CB3" w:rsidP="000341D8" w:rsidRDefault="00141CB3" w14:paraId="276A95FC" wp14:textId="77777777">
      <w:pPr>
        <w:pStyle w:val="Baby1"/>
        <w:ind w:left="1071" w:hanging="357"/>
      </w:pPr>
      <w:r w:rsidRPr="000341D8">
        <w:t>establishment, withdrawal or significant changes in operation of aeronautical services (aerodromes, AIS, ATS, communications, navigation and surveillance (CNS), meteorology (MET), search and rescue (SAR), etc.);</w:t>
      </w:r>
    </w:p>
    <w:p xmlns:wp14="http://schemas.microsoft.com/office/word/2010/wordml" w:rsidRPr="000341D8" w:rsidR="00141CB3" w:rsidP="000341D8" w:rsidRDefault="00141CB3" w14:paraId="5EF9D329" wp14:textId="77777777">
      <w:pPr>
        <w:pStyle w:val="Baby1"/>
        <w:ind w:left="1071" w:hanging="357"/>
      </w:pPr>
      <w:r w:rsidRPr="000341D8">
        <w:t>establishment, withdrawal or significant changes in operational capability of radio navigation and air-ground communication services. This includes: interruption or return to operation, change of frequencies, change in notified hours of service, change of identification, change of orientation (directional aids), change of location, power increase or decrease amounting to 50 per cent or more, change in broadcast schedules or contents, or irregularity or unreliability of operation of any radio navigation and air-ground communication services or limitations of relay stations including operational impact, affected service, frequency and area;</w:t>
      </w:r>
    </w:p>
    <w:p xmlns:wp14="http://schemas.microsoft.com/office/word/2010/wordml" w:rsidRPr="000341D8" w:rsidR="00141CB3" w:rsidP="000341D8" w:rsidRDefault="00141CB3" w14:paraId="063991E9" wp14:textId="77777777">
      <w:pPr>
        <w:pStyle w:val="Baby1"/>
        <w:ind w:left="1071" w:hanging="357"/>
      </w:pPr>
      <w:r w:rsidRPr="000341D8">
        <w:t>unavailability of back-up and secondary systems, having a direct operational impact;</w:t>
      </w:r>
    </w:p>
    <w:p xmlns:wp14="http://schemas.microsoft.com/office/word/2010/wordml" w:rsidRPr="00895985" w:rsidR="00141CB3" w:rsidP="000341D8" w:rsidRDefault="00141CB3" w14:paraId="7431AB6F" wp14:textId="77777777">
      <w:pPr>
        <w:pStyle w:val="Baby1"/>
        <w:ind w:left="1071" w:hanging="357"/>
        <w:rPr>
          <w:rFonts w:cs="Times New Roman"/>
          <w:szCs w:val="24"/>
        </w:rPr>
      </w:pPr>
      <w:r w:rsidRPr="00895985">
        <w:rPr>
          <w:rFonts w:cs="Times New Roman"/>
          <w:szCs w:val="24"/>
        </w:rPr>
        <w:t>establishment, withdrawal or significant changes to visual aids;</w:t>
      </w:r>
    </w:p>
    <w:p xmlns:wp14="http://schemas.microsoft.com/office/word/2010/wordml" w:rsidRPr="000341D8" w:rsidR="00141CB3" w:rsidP="000341D8" w:rsidRDefault="00141CB3" w14:paraId="0CC4A7CE" wp14:textId="77777777">
      <w:pPr>
        <w:pStyle w:val="Baby1"/>
        <w:ind w:left="1071" w:hanging="357"/>
      </w:pPr>
      <w:r w:rsidRPr="000341D8">
        <w:t>interruption of or return to operation of major components of aerodrome lighting systems;</w:t>
      </w:r>
    </w:p>
    <w:p xmlns:wp14="http://schemas.microsoft.com/office/word/2010/wordml" w:rsidRPr="000341D8" w:rsidR="00141CB3" w:rsidP="000341D8" w:rsidRDefault="00141CB3" w14:paraId="7354BC76" wp14:textId="77777777">
      <w:pPr>
        <w:pStyle w:val="Baby1"/>
        <w:ind w:left="1071" w:hanging="357"/>
      </w:pPr>
      <w:r w:rsidRPr="000341D8">
        <w:t>establishment, withdrawal or significant changes to procedures for air navigation services;</w:t>
      </w:r>
    </w:p>
    <w:p xmlns:wp14="http://schemas.microsoft.com/office/word/2010/wordml" w:rsidRPr="000341D8" w:rsidR="00141CB3" w:rsidP="000341D8" w:rsidRDefault="00141CB3" w14:paraId="66B04B72" wp14:textId="77777777">
      <w:pPr>
        <w:pStyle w:val="Baby1"/>
        <w:ind w:left="1071" w:hanging="357"/>
      </w:pPr>
      <w:r w:rsidRPr="000341D8">
        <w:t>occurrence or correction of major defects or impediments in the manoeuvring area;</w:t>
      </w:r>
    </w:p>
    <w:p xmlns:wp14="http://schemas.microsoft.com/office/word/2010/wordml" w:rsidRPr="000341D8" w:rsidR="00A52444" w:rsidP="000341D8" w:rsidRDefault="00141CB3" w14:paraId="3D84AAAC" wp14:textId="77777777">
      <w:pPr>
        <w:pStyle w:val="Baby1"/>
        <w:ind w:left="1071" w:hanging="357"/>
      </w:pPr>
      <w:r w:rsidRPr="000341D8">
        <w:t>changes to and limitations on availability of fuel, oil and oxygen;</w:t>
      </w:r>
    </w:p>
    <w:p xmlns:wp14="http://schemas.microsoft.com/office/word/2010/wordml" w:rsidRPr="000341D8" w:rsidR="00B75881" w:rsidP="000341D8" w:rsidRDefault="00B75881" w14:paraId="2F53D82F" wp14:textId="77777777">
      <w:pPr>
        <w:pStyle w:val="Baby1"/>
        <w:ind w:left="1071" w:hanging="357"/>
      </w:pPr>
      <w:r w:rsidRPr="000341D8">
        <w:t>major changes to search and rescue facilities and services available;</w:t>
      </w:r>
    </w:p>
    <w:p xmlns:wp14="http://schemas.microsoft.com/office/word/2010/wordml" w:rsidRPr="000341D8" w:rsidR="00B75881" w:rsidP="000341D8" w:rsidRDefault="00B75881" w14:paraId="10680EC2" wp14:textId="77777777">
      <w:pPr>
        <w:pStyle w:val="Baby1"/>
        <w:ind w:left="1071" w:hanging="357"/>
      </w:pPr>
      <w:r w:rsidRPr="000341D8">
        <w:t>establishment, withdrawal or return to operation of hazard beacons marking obstacles to air navigation;</w:t>
      </w:r>
    </w:p>
    <w:p xmlns:wp14="http://schemas.microsoft.com/office/word/2010/wordml" w:rsidRPr="000341D8" w:rsidR="00B75881" w:rsidP="000341D8" w:rsidRDefault="00B75881" w14:paraId="7D0AFD44" wp14:textId="77777777">
      <w:pPr>
        <w:pStyle w:val="Baby1"/>
        <w:ind w:left="1071" w:hanging="357"/>
      </w:pPr>
      <w:r w:rsidRPr="000341D8">
        <w:t>changes in regulations requiring immediate action, e.g. prohibited areas for SAR action;</w:t>
      </w:r>
    </w:p>
    <w:p xmlns:wp14="http://schemas.microsoft.com/office/word/2010/wordml" w:rsidRPr="000341D8" w:rsidR="00B75881" w:rsidP="000341D8" w:rsidRDefault="00B75881" w14:paraId="7ACE5DFC" wp14:textId="77777777">
      <w:pPr>
        <w:pStyle w:val="Baby1"/>
        <w:ind w:left="1071" w:hanging="357"/>
      </w:pPr>
      <w:r w:rsidRPr="000341D8">
        <w:t>presence of hazards which affect air navigation (including obstacles, military exercises, displays, fireworks, sky lanterns, rocket debris, races and major parachuting events outside promulgated sites);</w:t>
      </w:r>
    </w:p>
    <w:p xmlns:wp14="http://schemas.microsoft.com/office/word/2010/wordml" w:rsidRPr="000341D8" w:rsidR="00B75881" w:rsidP="000341D8" w:rsidRDefault="00B75881" w14:paraId="5E8D5DF3" wp14:textId="77777777">
      <w:pPr>
        <w:pStyle w:val="Baby1"/>
        <w:ind w:left="1071" w:hanging="357"/>
      </w:pPr>
      <w:r w:rsidRPr="000341D8">
        <w:t>planned laser emissions, laser displays and search lights if pilots’ night vision is likely to be impaired;</w:t>
      </w:r>
    </w:p>
    <w:p xmlns:wp14="http://schemas.microsoft.com/office/word/2010/wordml" w:rsidRPr="000341D8" w:rsidR="00B75881" w:rsidP="000341D8" w:rsidRDefault="00B75881" w14:paraId="024E50BD" wp14:textId="77777777">
      <w:pPr>
        <w:pStyle w:val="Baby1"/>
        <w:ind w:left="1071" w:hanging="357"/>
      </w:pPr>
      <w:r w:rsidRPr="000341D8">
        <w:t>erecting or removal of, or changes to, obstacles to air navigation in the take-off/climb, missed approach, approach areas and runway strip;</w:t>
      </w:r>
    </w:p>
    <w:p xmlns:wp14="http://schemas.microsoft.com/office/word/2010/wordml" w:rsidRPr="000341D8" w:rsidR="00B75881" w:rsidP="000341D8" w:rsidRDefault="00B75881" w14:paraId="2D2C9365" wp14:textId="77777777">
      <w:pPr>
        <w:pStyle w:val="Baby1"/>
        <w:ind w:left="1071" w:hanging="357"/>
      </w:pPr>
      <w:r w:rsidRPr="000341D8">
        <w:t>establishment or discontinuance (including activation or deactivation) as applicable, or changes in the status of prohibited, restricted or danger areas;</w:t>
      </w:r>
    </w:p>
    <w:p xmlns:wp14="http://schemas.microsoft.com/office/word/2010/wordml" w:rsidRPr="000341D8" w:rsidR="00B75881" w:rsidP="000341D8" w:rsidRDefault="00B75881" w14:paraId="6E011B08" wp14:textId="77777777">
      <w:pPr>
        <w:pStyle w:val="Baby1"/>
        <w:ind w:left="1071" w:hanging="357"/>
      </w:pPr>
      <w:r w:rsidRPr="000341D8">
        <w:t>establishment or discontinuance of areas or routes or portions thereof where the possibility of interception exists and where the maintenance of guard on the VHF emergency frequency 121.5 MHz is required;</w:t>
      </w:r>
    </w:p>
    <w:p xmlns:wp14="http://schemas.microsoft.com/office/word/2010/wordml" w:rsidRPr="000341D8" w:rsidR="00B75881" w:rsidP="000341D8" w:rsidRDefault="00B75881" w14:paraId="2F4250CF" wp14:textId="77777777">
      <w:pPr>
        <w:pStyle w:val="Baby1"/>
        <w:ind w:left="1071" w:hanging="357"/>
      </w:pPr>
      <w:r w:rsidRPr="000341D8">
        <w:t>allocation, cancellation or change of location indicators;</w:t>
      </w:r>
    </w:p>
    <w:p xmlns:wp14="http://schemas.microsoft.com/office/word/2010/wordml" w:rsidRPr="003302AE" w:rsidR="00B75881" w:rsidP="000341D8" w:rsidRDefault="00B75881" w14:paraId="14C04BF7" wp14:textId="77777777">
      <w:pPr>
        <w:pStyle w:val="Baby1"/>
        <w:ind w:left="1071" w:hanging="357"/>
        <w:rPr>
          <w:highlight w:val="yellow"/>
        </w:rPr>
      </w:pPr>
      <w:r w:rsidRPr="000341D8">
        <w:t xml:space="preserve">changes in aerodrome/heliport rescue and firefighting category provided </w:t>
      </w:r>
      <w:r w:rsidRPr="003302AE">
        <w:rPr>
          <w:highlight w:val="yellow"/>
        </w:rPr>
        <w:t>(see Annex 14, Volume I, Chapter 9, and Attachment A, Section 17);</w:t>
      </w:r>
    </w:p>
    <w:p xmlns:wp14="http://schemas.microsoft.com/office/word/2010/wordml" w:rsidRPr="000341D8" w:rsidR="00B75881" w:rsidP="000341D8" w:rsidRDefault="00B75881" w14:paraId="1B9B9550" wp14:textId="77777777">
      <w:pPr>
        <w:pStyle w:val="Baby1"/>
        <w:ind w:left="1071" w:hanging="357"/>
      </w:pPr>
      <w:r w:rsidRPr="000341D8">
        <w:t>presence or removal of, or significant changes in, hazardous conditions due to snow, slush, ice, radioactive material,</w:t>
      </w:r>
    </w:p>
    <w:p xmlns:wp14="http://schemas.microsoft.com/office/word/2010/wordml" w:rsidRPr="000341D8" w:rsidR="00B75881" w:rsidP="000341D8" w:rsidRDefault="00B75881" w14:paraId="05EC524F" wp14:textId="77777777">
      <w:pPr>
        <w:pStyle w:val="Baby1"/>
        <w:ind w:left="1071" w:hanging="357"/>
      </w:pPr>
      <w:r w:rsidRPr="000341D8">
        <w:t>toxic chemicals, volcanic ash deposition or water on the movement area;</w:t>
      </w:r>
    </w:p>
    <w:p xmlns:wp14="http://schemas.microsoft.com/office/word/2010/wordml" w:rsidRPr="000341D8" w:rsidR="00B75881" w:rsidP="000341D8" w:rsidRDefault="00B75881" w14:paraId="38876A76" wp14:textId="77777777">
      <w:pPr>
        <w:pStyle w:val="Baby1"/>
        <w:ind w:left="1071" w:hanging="357"/>
      </w:pPr>
      <w:r w:rsidRPr="000341D8">
        <w:t>outbreaks of epidemics necessitating changes in notified requirements for inoculations and quarantine measures;</w:t>
      </w:r>
    </w:p>
    <w:p xmlns:wp14="http://schemas.microsoft.com/office/word/2010/wordml" w:rsidRPr="000341D8" w:rsidR="00B75881" w:rsidP="000341D8" w:rsidRDefault="00B75881" w14:paraId="6D828B3B" wp14:textId="77777777">
      <w:pPr>
        <w:pStyle w:val="Baby1"/>
        <w:ind w:left="1071" w:hanging="357"/>
      </w:pPr>
      <w:r w:rsidRPr="000341D8">
        <w:t>observations or forecasts of space weather phenomena, the date and time of their occurrence, the flight levels where provided and portions of the airspace which may be affected by the phenomena;</w:t>
      </w:r>
    </w:p>
    <w:p xmlns:wp14="http://schemas.microsoft.com/office/word/2010/wordml" w:rsidRPr="000341D8" w:rsidR="00B75881" w:rsidP="000341D8" w:rsidRDefault="00B75881" w14:paraId="712DFF10" wp14:textId="77777777">
      <w:pPr>
        <w:pStyle w:val="Baby1"/>
        <w:ind w:left="1071" w:hanging="357"/>
      </w:pPr>
      <w:r w:rsidRPr="000341D8">
        <w:t>an operationally significant change in volcanic activity, the location, date and time of volcanic eruptions and/or horizontal and vertical extent of volcanic ash cloud, including direction of movement, flight levels and routes or</w:t>
      </w:r>
      <w:r w:rsidR="00971CFB">
        <w:t xml:space="preserve"> </w:t>
      </w:r>
      <w:r w:rsidRPr="000341D8">
        <w:t>portions of routes which could be affected;</w:t>
      </w:r>
    </w:p>
    <w:p xmlns:wp14="http://schemas.microsoft.com/office/word/2010/wordml" w:rsidRPr="000341D8" w:rsidR="00B75881" w:rsidP="000341D8" w:rsidRDefault="00B75881" w14:paraId="4B1DC21D" wp14:textId="77777777">
      <w:pPr>
        <w:pStyle w:val="Baby1"/>
        <w:ind w:left="1071" w:hanging="357"/>
      </w:pPr>
      <w:r w:rsidRPr="000341D8">
        <w:t>release into the atmosphere of radioactive materials or toxic chemicals following a nuclear or chemical incident, the location, date and time of the incident, the flight levels and routes or portions thereof which could be affected and the direction of movement;</w:t>
      </w:r>
    </w:p>
    <w:p xmlns:wp14="http://schemas.microsoft.com/office/word/2010/wordml" w:rsidRPr="000341D8" w:rsidR="00B75881" w:rsidP="000341D8" w:rsidRDefault="00B75881" w14:paraId="6CE842A6" wp14:textId="77777777">
      <w:pPr>
        <w:pStyle w:val="Baby1"/>
        <w:ind w:left="1071" w:hanging="357"/>
      </w:pPr>
      <w:r w:rsidRPr="000341D8">
        <w:t>establishment of operations of humanitarian relief missions, such as those undertaken under the auspices of the United Nations, together with procedures and/or limitations which affect air navigation; and</w:t>
      </w:r>
    </w:p>
    <w:p xmlns:wp14="http://schemas.microsoft.com/office/word/2010/wordml" w:rsidRPr="00895985" w:rsidR="00A52444" w:rsidP="000341D8" w:rsidRDefault="00B75881" w14:paraId="5D8B20FC" wp14:textId="77777777">
      <w:pPr>
        <w:pStyle w:val="Baby1"/>
        <w:ind w:left="1071" w:hanging="357"/>
        <w:rPr>
          <w:rFonts w:cs="Times New Roman"/>
          <w:szCs w:val="24"/>
        </w:rPr>
      </w:pPr>
      <w:r w:rsidRPr="000341D8">
        <w:t>implementation of short-term contingency measures in cases of disruption, or partial disruption, of ATS and related supporting services</w:t>
      </w:r>
      <w:r w:rsidRPr="00895985">
        <w:rPr>
          <w:rFonts w:cs="Times New Roman"/>
          <w:szCs w:val="24"/>
        </w:rPr>
        <w:t>.</w:t>
      </w:r>
    </w:p>
    <w:p xmlns:wp14="http://schemas.microsoft.com/office/word/2010/wordml" w:rsidRPr="00370DD0" w:rsidR="00E61022" w:rsidP="00B6418C" w:rsidRDefault="00E61022" w14:paraId="178DE1E1" wp14:textId="77777777">
      <w:pPr>
        <w:pStyle w:val="Level20"/>
        <w:numPr>
          <w:ilvl w:val="0"/>
          <w:numId w:val="32"/>
        </w:numPr>
        <w:ind w:left="426" w:hanging="426"/>
        <w:rPr>
          <w:lang w:val="en-US"/>
        </w:rPr>
      </w:pPr>
      <w:r w:rsidRPr="00370DD0">
        <w:rPr>
          <w:lang w:val="en-US"/>
        </w:rPr>
        <w:t>The following information shall not be notified by NOTAM:</w:t>
      </w:r>
    </w:p>
    <w:p xmlns:wp14="http://schemas.microsoft.com/office/word/2010/wordml" w:rsidRPr="002D7115" w:rsidR="00A52444" w:rsidP="00B6418C" w:rsidRDefault="00E61022" w14:paraId="6C2A8DC8" wp14:textId="77777777">
      <w:pPr>
        <w:pStyle w:val="Baby1"/>
        <w:numPr>
          <w:ilvl w:val="0"/>
          <w:numId w:val="34"/>
        </w:numPr>
        <w:ind w:left="993" w:hanging="284"/>
      </w:pPr>
      <w:r w:rsidRPr="002D7115">
        <w:t>routine maintenance work on aprons and taxiways which does not affect the safe movement of aircraft;</w:t>
      </w:r>
    </w:p>
    <w:p xmlns:wp14="http://schemas.microsoft.com/office/word/2010/wordml" w:rsidRPr="002D7115" w:rsidR="00E61022" w:rsidP="00EB1BD6" w:rsidRDefault="00E61022" w14:paraId="41BBB24D" wp14:textId="77777777">
      <w:pPr>
        <w:pStyle w:val="Baby1"/>
        <w:ind w:left="993" w:hanging="357"/>
      </w:pPr>
      <w:r w:rsidRPr="002D7115">
        <w:t>runway marking work, when aircraft operations can safely be conducted on other available runways, or the equipment used can be removed when necessary;</w:t>
      </w:r>
    </w:p>
    <w:p xmlns:wp14="http://schemas.microsoft.com/office/word/2010/wordml" w:rsidRPr="002D7115" w:rsidR="00E61022" w:rsidP="00EB1BD6" w:rsidRDefault="00E61022" w14:paraId="346F77AD" wp14:textId="77777777">
      <w:pPr>
        <w:pStyle w:val="Baby1"/>
        <w:ind w:left="993" w:hanging="357"/>
      </w:pPr>
      <w:r w:rsidRPr="002D7115">
        <w:t>temporary obstructions in the vicinity of aerodromes/heliports that do not affect the safe operation of aircraft;</w:t>
      </w:r>
    </w:p>
    <w:p xmlns:wp14="http://schemas.microsoft.com/office/word/2010/wordml" w:rsidRPr="002D7115" w:rsidR="00E61022" w:rsidP="00EB1BD6" w:rsidRDefault="00E61022" w14:paraId="2914C87D" wp14:textId="77777777">
      <w:pPr>
        <w:pStyle w:val="Baby1"/>
        <w:ind w:left="993" w:hanging="357"/>
      </w:pPr>
      <w:r w:rsidRPr="002D7115">
        <w:t>partial failure of aerodrome/heliport lighting facilities where such failure does not directly affect aircraft operations;</w:t>
      </w:r>
    </w:p>
    <w:p xmlns:wp14="http://schemas.microsoft.com/office/word/2010/wordml" w:rsidRPr="002D7115" w:rsidR="00E61022" w:rsidP="00EB1BD6" w:rsidRDefault="00E61022" w14:paraId="66BD3FE3" wp14:textId="77777777">
      <w:pPr>
        <w:pStyle w:val="Baby1"/>
        <w:ind w:left="993" w:hanging="357"/>
      </w:pPr>
      <w:r w:rsidRPr="002D7115">
        <w:t>partial temporary failure of air-ground communications when suitable alternative frequencies are known to be available and are operative;</w:t>
      </w:r>
    </w:p>
    <w:p xmlns:wp14="http://schemas.microsoft.com/office/word/2010/wordml" w:rsidRPr="002D7115" w:rsidR="00E61022" w:rsidP="00EB1BD6" w:rsidRDefault="00E61022" w14:paraId="274C47D8" wp14:textId="77777777">
      <w:pPr>
        <w:pStyle w:val="Baby1"/>
        <w:ind w:left="993" w:hanging="357"/>
      </w:pPr>
      <w:r w:rsidRPr="002D7115">
        <w:t>the lack of apron marshalling services and road traffic control;</w:t>
      </w:r>
    </w:p>
    <w:p xmlns:wp14="http://schemas.microsoft.com/office/word/2010/wordml" w:rsidRPr="002D7115" w:rsidR="00E61022" w:rsidP="00EB1BD6" w:rsidRDefault="00E61022" w14:paraId="1A8C3CF2" wp14:textId="77777777">
      <w:pPr>
        <w:pStyle w:val="Baby1"/>
        <w:ind w:left="993" w:hanging="357"/>
      </w:pPr>
      <w:r w:rsidRPr="002D7115">
        <w:t>the unserviceability of location, destination or other instruction signs on the aerodrome movement area;</w:t>
      </w:r>
    </w:p>
    <w:p xmlns:wp14="http://schemas.microsoft.com/office/word/2010/wordml" w:rsidRPr="002D7115" w:rsidR="00E61022" w:rsidP="002D7115" w:rsidRDefault="00E61022" w14:paraId="6C6A31C7" wp14:textId="77777777">
      <w:pPr>
        <w:pStyle w:val="Baby1"/>
        <w:ind w:left="1071" w:hanging="357"/>
      </w:pPr>
      <w:r w:rsidRPr="002D7115">
        <w:t xml:space="preserve">parachuting when in uncontrolled airspace under </w:t>
      </w:r>
      <w:r w:rsidRPr="00DA399A">
        <w:rPr>
          <w:highlight w:val="yellow"/>
        </w:rPr>
        <w:t>VFR (see 6.3.2.3 m)),</w:t>
      </w:r>
      <w:r w:rsidRPr="002D7115">
        <w:t xml:space="preserve"> when controlled, at promulgated sites or within danger or prohibited areas;</w:t>
      </w:r>
    </w:p>
    <w:p xmlns:wp14="http://schemas.microsoft.com/office/word/2010/wordml" w:rsidRPr="002D7115" w:rsidR="00E61022" w:rsidP="002D7115" w:rsidRDefault="00E61022" w14:paraId="100F419E" wp14:textId="77777777">
      <w:pPr>
        <w:pStyle w:val="Baby1"/>
        <w:ind w:left="1071" w:hanging="357"/>
      </w:pPr>
      <w:r w:rsidRPr="002D7115">
        <w:t>training activities by ground units;</w:t>
      </w:r>
    </w:p>
    <w:p xmlns:wp14="http://schemas.microsoft.com/office/word/2010/wordml" w:rsidRPr="002D7115" w:rsidR="00E61022" w:rsidP="002D7115" w:rsidRDefault="00E61022" w14:paraId="66620DD2" wp14:textId="77777777">
      <w:pPr>
        <w:pStyle w:val="Baby1"/>
        <w:ind w:left="1071" w:hanging="357"/>
      </w:pPr>
      <w:r w:rsidRPr="002D7115">
        <w:t>unavailability of back-up and secondary systems if these do not have an operational impact;</w:t>
      </w:r>
    </w:p>
    <w:p xmlns:wp14="http://schemas.microsoft.com/office/word/2010/wordml" w:rsidRPr="002D7115" w:rsidR="00E61022" w:rsidP="002D7115" w:rsidRDefault="00E61022" w14:paraId="0B43D831" wp14:textId="77777777">
      <w:pPr>
        <w:pStyle w:val="Baby1"/>
        <w:ind w:left="1071" w:hanging="357"/>
      </w:pPr>
      <w:r w:rsidRPr="002D7115">
        <w:t>limitations to airport facilities or general services with no operational impact;</w:t>
      </w:r>
    </w:p>
    <w:p xmlns:wp14="http://schemas.microsoft.com/office/word/2010/wordml" w:rsidRPr="002D7115" w:rsidR="00E61022" w:rsidP="002D7115" w:rsidRDefault="00E61022" w14:paraId="36E54E3F" wp14:textId="77777777">
      <w:pPr>
        <w:pStyle w:val="Baby1"/>
        <w:ind w:left="1071" w:hanging="357"/>
      </w:pPr>
      <w:r w:rsidRPr="002D7115">
        <w:t>national regulations not affecting general aviation;</w:t>
      </w:r>
    </w:p>
    <w:p xmlns:wp14="http://schemas.microsoft.com/office/word/2010/wordml" w:rsidRPr="002D7115" w:rsidR="00E61022" w:rsidP="002D7115" w:rsidRDefault="00E61022" w14:paraId="6D8EA5D8" wp14:textId="77777777">
      <w:pPr>
        <w:pStyle w:val="Baby1"/>
        <w:ind w:left="1071" w:hanging="357"/>
      </w:pPr>
      <w:r w:rsidRPr="002D7115">
        <w:t>announcement or warnings about possible/potential limitations, without any operational impact;</w:t>
      </w:r>
    </w:p>
    <w:p xmlns:wp14="http://schemas.microsoft.com/office/word/2010/wordml" w:rsidRPr="002D7115" w:rsidR="00E61022" w:rsidP="002D7115" w:rsidRDefault="00E61022" w14:paraId="2FEFC824" wp14:textId="77777777">
      <w:pPr>
        <w:pStyle w:val="Baby1"/>
        <w:ind w:left="1071" w:hanging="357"/>
      </w:pPr>
      <w:r w:rsidRPr="002D7115">
        <w:t>general reminders on already published information;</w:t>
      </w:r>
    </w:p>
    <w:p xmlns:wp14="http://schemas.microsoft.com/office/word/2010/wordml" w:rsidRPr="002D7115" w:rsidR="00E61022" w:rsidP="002D7115" w:rsidRDefault="00E61022" w14:paraId="1ED5BAD4" wp14:textId="77777777">
      <w:pPr>
        <w:pStyle w:val="Baby1"/>
        <w:ind w:left="1071" w:hanging="357"/>
      </w:pPr>
      <w:r w:rsidRPr="002D7115">
        <w:t>availability of equipment for ground units without containing information on the operational impact for airspace and facility users;</w:t>
      </w:r>
    </w:p>
    <w:p xmlns:wp14="http://schemas.microsoft.com/office/word/2010/wordml" w:rsidRPr="002D7115" w:rsidR="00E61022" w:rsidP="002D7115" w:rsidRDefault="00E61022" w14:paraId="24F60B32" wp14:textId="77777777">
      <w:pPr>
        <w:pStyle w:val="Baby1"/>
        <w:ind w:left="1071" w:hanging="357"/>
      </w:pPr>
      <w:r w:rsidRPr="002D7115">
        <w:t>information about laser emissions without any operational impact and fireworks below minimum flying heights;</w:t>
      </w:r>
    </w:p>
    <w:p xmlns:wp14="http://schemas.microsoft.com/office/word/2010/wordml" w:rsidRPr="002D7115" w:rsidR="00E61022" w:rsidP="002D7115" w:rsidRDefault="00E61022" w14:paraId="21A4F046" wp14:textId="77777777">
      <w:pPr>
        <w:pStyle w:val="Baby1"/>
        <w:ind w:left="1071" w:hanging="357"/>
      </w:pPr>
      <w:r w:rsidRPr="002D7115">
        <w:t>closure of movement area parts in connection with planned work locally coordinated of duration of less than one hour;</w:t>
      </w:r>
    </w:p>
    <w:p xmlns:wp14="http://schemas.microsoft.com/office/word/2010/wordml" w:rsidRPr="002D7115" w:rsidR="00E61022" w:rsidP="002D7115" w:rsidRDefault="00E61022" w14:paraId="4AC7B846" wp14:textId="77777777">
      <w:pPr>
        <w:pStyle w:val="Baby1"/>
        <w:ind w:left="1071" w:hanging="357"/>
      </w:pPr>
      <w:r w:rsidRPr="002D7115">
        <w:t>closure or unavailability of, or changes in, operation of aerodrome(s)/heliport(s) outside the aerodrome(s)/heliport(s) operational hours; and</w:t>
      </w:r>
    </w:p>
    <w:p xmlns:wp14="http://schemas.microsoft.com/office/word/2010/wordml" w:rsidRPr="00895985" w:rsidR="00A52444" w:rsidP="002D7115" w:rsidRDefault="00E61022" w14:paraId="6DCE2C5E" wp14:textId="77777777">
      <w:pPr>
        <w:pStyle w:val="Baby1"/>
        <w:ind w:left="1071" w:hanging="357"/>
        <w:rPr>
          <w:rFonts w:cs="Times New Roman"/>
          <w:szCs w:val="24"/>
        </w:rPr>
      </w:pPr>
      <w:r w:rsidRPr="002D7115">
        <w:t>other</w:t>
      </w:r>
      <w:r w:rsidRPr="00895985">
        <w:rPr>
          <w:rFonts w:cs="Times New Roman"/>
          <w:szCs w:val="24"/>
        </w:rPr>
        <w:t xml:space="preserve"> non-operational information of a similar temporary nature.</w:t>
      </w:r>
    </w:p>
    <w:p xmlns:wp14="http://schemas.microsoft.com/office/word/2010/wordml" w:rsidRPr="002D7115" w:rsidR="00E61022" w:rsidP="00B6418C" w:rsidRDefault="005D542A" w14:paraId="1C57FDBE" wp14:textId="77777777">
      <w:pPr>
        <w:pStyle w:val="ListParagraph"/>
        <w:numPr>
          <w:ilvl w:val="0"/>
          <w:numId w:val="35"/>
        </w:numPr>
        <w:ind w:left="426" w:hanging="426"/>
        <w:rPr>
          <w:rFonts w:cs="Times New Roman"/>
          <w:szCs w:val="24"/>
        </w:rPr>
      </w:pPr>
      <w:r w:rsidRPr="002D7115">
        <w:rPr>
          <w:rFonts w:cs="Times New Roman"/>
          <w:szCs w:val="24"/>
        </w:rPr>
        <w:t>Data set updates</w:t>
      </w:r>
    </w:p>
    <w:p xmlns:wp14="http://schemas.microsoft.com/office/word/2010/wordml" w:rsidRPr="002D7115" w:rsidR="00BB0788" w:rsidP="00B6418C" w:rsidRDefault="00BB0788" w14:paraId="724B0B4F" wp14:textId="77777777">
      <w:pPr>
        <w:pStyle w:val="Level20"/>
        <w:numPr>
          <w:ilvl w:val="0"/>
          <w:numId w:val="36"/>
        </w:numPr>
        <w:ind w:left="426" w:hanging="426"/>
        <w:rPr>
          <w:lang w:val="en-US"/>
        </w:rPr>
      </w:pPr>
      <w:r w:rsidRPr="002D7115">
        <w:rPr>
          <w:lang w:val="en-US"/>
        </w:rPr>
        <w:t>Data sets shall be amended or reissued at such regular intervals as may be necessary to keep them up to date.</w:t>
      </w:r>
    </w:p>
    <w:p xmlns:wp14="http://schemas.microsoft.com/office/word/2010/wordml" w:rsidRPr="00895985" w:rsidR="00BB0788" w:rsidP="00B6418C" w:rsidRDefault="00BB0788" w14:paraId="75F1862D" wp14:textId="77777777">
      <w:pPr>
        <w:pStyle w:val="Level20"/>
        <w:numPr>
          <w:ilvl w:val="0"/>
          <w:numId w:val="32"/>
        </w:numPr>
        <w:ind w:left="426" w:hanging="426"/>
        <w:rPr>
          <w:lang w:val="en-US"/>
        </w:rPr>
      </w:pPr>
      <w:r w:rsidRPr="00895985">
        <w:rPr>
          <w:lang w:val="en-US"/>
        </w:rPr>
        <w:t>Permanent changes and temporary changes of long duration (three months or longer) made available as digital data shall be issued in the form of a complete data set or a subset that includes only the differences from the previously issued complete data set.</w:t>
      </w:r>
    </w:p>
    <w:p xmlns:wp14="http://schemas.microsoft.com/office/word/2010/wordml" w:rsidRPr="00895985" w:rsidR="00BB0788" w:rsidP="00B6418C" w:rsidRDefault="00BB0788" w14:paraId="15691048" wp14:textId="77777777">
      <w:pPr>
        <w:pStyle w:val="Level20"/>
        <w:numPr>
          <w:ilvl w:val="0"/>
          <w:numId w:val="32"/>
        </w:numPr>
        <w:ind w:left="426" w:hanging="426"/>
        <w:rPr>
          <w:lang w:val="en-US"/>
        </w:rPr>
      </w:pPr>
      <w:r w:rsidRPr="00895985">
        <w:rPr>
          <w:lang w:val="en-US"/>
        </w:rPr>
        <w:t>Updates to AIP and digital data sets shall be synchronized.</w:t>
      </w:r>
    </w:p>
    <w:p xmlns:wp14="http://schemas.microsoft.com/office/word/2010/wordml" w:rsidR="00BB0788" w:rsidP="00927847" w:rsidRDefault="00BB0788" w14:paraId="16E5E008" wp14:textId="77777777">
      <w:pPr>
        <w:pStyle w:val="Level20"/>
        <w:numPr>
          <w:ilvl w:val="0"/>
          <w:numId w:val="0"/>
        </w:numPr>
        <w:jc w:val="left"/>
        <w:rPr>
          <w:lang w:val="en-US"/>
        </w:rPr>
      </w:pPr>
    </w:p>
    <w:p xmlns:wp14="http://schemas.microsoft.com/office/word/2010/wordml" w:rsidR="00637003" w:rsidP="00927847" w:rsidRDefault="00637003" w14:paraId="40D2860B" wp14:textId="77777777">
      <w:pPr>
        <w:pStyle w:val="Level20"/>
        <w:numPr>
          <w:ilvl w:val="0"/>
          <w:numId w:val="0"/>
        </w:numPr>
        <w:jc w:val="left"/>
        <w:rPr>
          <w:lang w:val="en-US"/>
        </w:rPr>
      </w:pPr>
    </w:p>
    <w:p xmlns:wp14="http://schemas.microsoft.com/office/word/2010/wordml" w:rsidR="00637003" w:rsidP="00927847" w:rsidRDefault="00637003" w14:paraId="42050CB3" wp14:textId="77777777">
      <w:pPr>
        <w:pStyle w:val="Level20"/>
        <w:numPr>
          <w:ilvl w:val="0"/>
          <w:numId w:val="0"/>
        </w:numPr>
        <w:jc w:val="left"/>
        <w:rPr>
          <w:lang w:val="en-US"/>
        </w:rPr>
      </w:pPr>
    </w:p>
    <w:p xmlns:wp14="http://schemas.microsoft.com/office/word/2010/wordml" w:rsidR="00637003" w:rsidP="00927847" w:rsidRDefault="00637003" w14:paraId="130CC4CD" wp14:textId="77777777">
      <w:pPr>
        <w:pStyle w:val="Level20"/>
        <w:numPr>
          <w:ilvl w:val="0"/>
          <w:numId w:val="0"/>
        </w:numPr>
        <w:jc w:val="left"/>
        <w:rPr>
          <w:lang w:val="en-US"/>
        </w:rPr>
      </w:pPr>
    </w:p>
    <w:p xmlns:wp14="http://schemas.microsoft.com/office/word/2010/wordml" w:rsidR="00637003" w:rsidP="00927847" w:rsidRDefault="00637003" w14:paraId="055BFDB1" wp14:textId="77777777">
      <w:pPr>
        <w:pStyle w:val="Level20"/>
        <w:numPr>
          <w:ilvl w:val="0"/>
          <w:numId w:val="0"/>
        </w:numPr>
        <w:jc w:val="left"/>
        <w:rPr>
          <w:lang w:val="en-US"/>
        </w:rPr>
      </w:pPr>
    </w:p>
    <w:p xmlns:wp14="http://schemas.microsoft.com/office/word/2010/wordml" w:rsidR="00637003" w:rsidP="00927847" w:rsidRDefault="00637003" w14:paraId="38E78751" wp14:textId="77777777">
      <w:pPr>
        <w:pStyle w:val="Level20"/>
        <w:numPr>
          <w:ilvl w:val="0"/>
          <w:numId w:val="0"/>
        </w:numPr>
        <w:jc w:val="left"/>
        <w:rPr>
          <w:lang w:val="en-US"/>
        </w:rPr>
      </w:pPr>
    </w:p>
    <w:p xmlns:wp14="http://schemas.microsoft.com/office/word/2010/wordml" w:rsidR="00637003" w:rsidP="00927847" w:rsidRDefault="00637003" w14:paraId="62A75F99" wp14:textId="77777777">
      <w:pPr>
        <w:pStyle w:val="Level20"/>
        <w:numPr>
          <w:ilvl w:val="0"/>
          <w:numId w:val="0"/>
        </w:numPr>
        <w:jc w:val="left"/>
        <w:rPr>
          <w:lang w:val="en-US"/>
        </w:rPr>
      </w:pPr>
    </w:p>
    <w:p xmlns:wp14="http://schemas.microsoft.com/office/word/2010/wordml" w:rsidR="00637003" w:rsidP="00927847" w:rsidRDefault="00637003" w14:paraId="2ECAA31B" wp14:textId="77777777">
      <w:pPr>
        <w:pStyle w:val="Level20"/>
        <w:numPr>
          <w:ilvl w:val="0"/>
          <w:numId w:val="0"/>
        </w:numPr>
        <w:jc w:val="left"/>
        <w:rPr>
          <w:lang w:val="en-US"/>
        </w:rPr>
      </w:pPr>
    </w:p>
    <w:p xmlns:wp14="http://schemas.microsoft.com/office/word/2010/wordml" w:rsidR="00637003" w:rsidP="00927847" w:rsidRDefault="00637003" w14:paraId="2FBD1CFD" wp14:textId="77777777">
      <w:pPr>
        <w:pStyle w:val="Level20"/>
        <w:numPr>
          <w:ilvl w:val="0"/>
          <w:numId w:val="0"/>
        </w:numPr>
        <w:jc w:val="left"/>
        <w:rPr>
          <w:lang w:val="en-US"/>
        </w:rPr>
      </w:pPr>
    </w:p>
    <w:p xmlns:wp14="http://schemas.microsoft.com/office/word/2010/wordml" w:rsidR="00637003" w:rsidP="00927847" w:rsidRDefault="00637003" w14:paraId="3FDCE676" wp14:textId="77777777">
      <w:pPr>
        <w:pStyle w:val="Level20"/>
        <w:numPr>
          <w:ilvl w:val="0"/>
          <w:numId w:val="0"/>
        </w:numPr>
        <w:jc w:val="left"/>
        <w:rPr>
          <w:lang w:val="en-US"/>
        </w:rPr>
      </w:pPr>
    </w:p>
    <w:p xmlns:wp14="http://schemas.microsoft.com/office/word/2010/wordml" w:rsidR="00637003" w:rsidP="00927847" w:rsidRDefault="00637003" w14:paraId="2FC0A1CB" wp14:textId="77777777">
      <w:pPr>
        <w:pStyle w:val="Level20"/>
        <w:numPr>
          <w:ilvl w:val="0"/>
          <w:numId w:val="0"/>
        </w:numPr>
        <w:jc w:val="left"/>
        <w:rPr>
          <w:lang w:val="en-US"/>
        </w:rPr>
      </w:pPr>
    </w:p>
    <w:p xmlns:wp14="http://schemas.microsoft.com/office/word/2010/wordml" w:rsidR="00637003" w:rsidP="00927847" w:rsidRDefault="00637003" w14:paraId="3A2BAADD" wp14:textId="77777777">
      <w:pPr>
        <w:pStyle w:val="Level20"/>
        <w:numPr>
          <w:ilvl w:val="0"/>
          <w:numId w:val="0"/>
        </w:numPr>
        <w:jc w:val="left"/>
        <w:rPr>
          <w:lang w:val="en-US"/>
        </w:rPr>
      </w:pPr>
    </w:p>
    <w:p xmlns:wp14="http://schemas.microsoft.com/office/word/2010/wordml" w:rsidR="00637003" w:rsidP="00927847" w:rsidRDefault="00637003" w14:paraId="2E4B6A3E" wp14:textId="77777777">
      <w:pPr>
        <w:pStyle w:val="Level20"/>
        <w:numPr>
          <w:ilvl w:val="0"/>
          <w:numId w:val="0"/>
        </w:numPr>
        <w:jc w:val="left"/>
        <w:rPr>
          <w:lang w:val="en-US"/>
        </w:rPr>
      </w:pPr>
    </w:p>
    <w:p xmlns:wp14="http://schemas.microsoft.com/office/word/2010/wordml" w:rsidR="00AA49AD" w:rsidP="00927847" w:rsidRDefault="00AA49AD" w14:paraId="7EF37AA3" wp14:textId="77777777">
      <w:pPr>
        <w:pStyle w:val="Level20"/>
        <w:numPr>
          <w:ilvl w:val="0"/>
          <w:numId w:val="0"/>
        </w:numPr>
        <w:jc w:val="left"/>
        <w:rPr>
          <w:lang w:val="en-US"/>
        </w:rPr>
      </w:pPr>
    </w:p>
    <w:p xmlns:wp14="http://schemas.microsoft.com/office/word/2010/wordml" w:rsidR="00AA49AD" w:rsidP="00927847" w:rsidRDefault="00AA49AD" w14:paraId="3C7576EC" wp14:textId="77777777">
      <w:pPr>
        <w:pStyle w:val="Level20"/>
        <w:numPr>
          <w:ilvl w:val="0"/>
          <w:numId w:val="0"/>
        </w:numPr>
        <w:jc w:val="left"/>
        <w:rPr>
          <w:lang w:val="en-US"/>
        </w:rPr>
      </w:pPr>
    </w:p>
    <w:p xmlns:wp14="http://schemas.microsoft.com/office/word/2010/wordml" w:rsidR="00AA49AD" w:rsidP="00927847" w:rsidRDefault="00AA49AD" w14:paraId="6000547E" wp14:textId="77777777">
      <w:pPr>
        <w:pStyle w:val="Level20"/>
        <w:numPr>
          <w:ilvl w:val="0"/>
          <w:numId w:val="0"/>
        </w:numPr>
        <w:jc w:val="left"/>
        <w:rPr>
          <w:lang w:val="en-US"/>
        </w:rPr>
      </w:pPr>
    </w:p>
    <w:p xmlns:wp14="http://schemas.microsoft.com/office/word/2010/wordml" w:rsidR="00637003" w:rsidP="00927847" w:rsidRDefault="00637003" w14:paraId="71F798A8" wp14:textId="77777777">
      <w:pPr>
        <w:pStyle w:val="Level20"/>
        <w:numPr>
          <w:ilvl w:val="0"/>
          <w:numId w:val="0"/>
        </w:numPr>
        <w:jc w:val="left"/>
        <w:rPr>
          <w:lang w:val="en-US"/>
        </w:rPr>
      </w:pPr>
    </w:p>
    <w:p xmlns:wp14="http://schemas.microsoft.com/office/word/2010/wordml" w:rsidR="00394C06" w:rsidP="00927847" w:rsidRDefault="00394C06" w14:paraId="5BC294DE" wp14:textId="77777777">
      <w:pPr>
        <w:pStyle w:val="Level20"/>
        <w:numPr>
          <w:ilvl w:val="0"/>
          <w:numId w:val="0"/>
        </w:numPr>
        <w:jc w:val="left"/>
        <w:rPr>
          <w:lang w:val="en-US"/>
        </w:rPr>
      </w:pPr>
    </w:p>
    <w:p xmlns:wp14="http://schemas.microsoft.com/office/word/2010/wordml" w:rsidR="00394C06" w:rsidP="00927847" w:rsidRDefault="00394C06" w14:paraId="7D36B6E2" wp14:textId="77777777">
      <w:pPr>
        <w:pStyle w:val="Level20"/>
        <w:numPr>
          <w:ilvl w:val="0"/>
          <w:numId w:val="0"/>
        </w:numPr>
        <w:jc w:val="left"/>
        <w:rPr>
          <w:lang w:val="en-US"/>
        </w:rPr>
      </w:pPr>
    </w:p>
    <w:p xmlns:wp14="http://schemas.microsoft.com/office/word/2010/wordml" w:rsidR="00927847" w:rsidP="00927847" w:rsidRDefault="00927847" w14:paraId="4064EA20" wp14:textId="77777777">
      <w:pPr>
        <w:pStyle w:val="Heading1"/>
        <w:rPr>
          <w:lang w:val="en-US"/>
        </w:rPr>
      </w:pPr>
      <w:bookmarkStart w:name="_Toc128134348" w:id="44"/>
      <w:r>
        <w:rPr>
          <w:lang w:val="en-US"/>
        </w:rPr>
        <w:t>AERONAUTICAL CHARTS</w:t>
      </w:r>
      <w:bookmarkEnd w:id="44"/>
    </w:p>
    <w:p xmlns:wp14="http://schemas.microsoft.com/office/word/2010/wordml" w:rsidR="00927847" w:rsidP="00351C34" w:rsidRDefault="00927847" w14:paraId="0803FCD3" wp14:textId="77777777">
      <w:pPr>
        <w:pStyle w:val="Heading2"/>
        <w:ind w:left="284"/>
        <w:rPr/>
      </w:pPr>
      <w:bookmarkStart w:name="_Toc128134349" w:id="45"/>
      <w:r w:rsidR="00927847">
        <w:rPr/>
        <w:t>The provision of aeronautical charts</w:t>
      </w:r>
      <w:bookmarkEnd w:id="45"/>
    </w:p>
    <w:p xmlns:wp14="http://schemas.microsoft.com/office/word/2010/wordml" w:rsidRPr="0053370D" w:rsidR="009C5CB0" w:rsidP="00B6418C" w:rsidRDefault="009C5CB0" w14:paraId="1828838A" wp14:textId="77777777">
      <w:pPr>
        <w:pStyle w:val="ListParagraph"/>
        <w:numPr>
          <w:ilvl w:val="0"/>
          <w:numId w:val="42"/>
        </w:numPr>
        <w:ind w:left="426" w:hanging="426"/>
        <w:rPr>
          <w:rFonts w:cs="Times New Roman"/>
          <w:szCs w:val="24"/>
        </w:rPr>
      </w:pPr>
      <w:r w:rsidRPr="0053370D">
        <w:rPr>
          <w:rFonts w:cs="Times New Roman"/>
          <w:szCs w:val="24"/>
        </w:rPr>
        <w:t>The AIS provider shall ensure that all aeronautical charts which are produced in (State) are in conformity with ICAO Annex 4 and Annex 15.</w:t>
      </w:r>
    </w:p>
    <w:p xmlns:wp14="http://schemas.microsoft.com/office/word/2010/wordml" w:rsidR="007D0157" w:rsidP="00B6418C" w:rsidRDefault="009C5CB0" w14:paraId="425FE92B" wp14:textId="77777777">
      <w:pPr>
        <w:pStyle w:val="ListParagraph"/>
        <w:numPr>
          <w:ilvl w:val="0"/>
          <w:numId w:val="35"/>
        </w:numPr>
        <w:ind w:left="426" w:hanging="426"/>
      </w:pPr>
      <w:r w:rsidRPr="009C5CB0">
        <w:t xml:space="preserve">The AIS provider shall publish the following aeronautical charts which are applicable in </w:t>
      </w:r>
      <w:r>
        <w:t>(State)</w:t>
      </w:r>
      <w:r w:rsidRPr="009C5CB0">
        <w:t>:</w:t>
      </w:r>
      <w:r w:rsidRPr="009C5CB0">
        <w:cr/>
      </w:r>
    </w:p>
    <w:p xmlns:wp14="http://schemas.microsoft.com/office/word/2010/wordml" w:rsidRPr="00380BE5" w:rsidR="00A40DE8" w:rsidP="00B6418C" w:rsidRDefault="008F6ACA" w14:paraId="57B70B24" wp14:textId="77777777">
      <w:pPr>
        <w:pStyle w:val="Baby1"/>
        <w:numPr>
          <w:ilvl w:val="0"/>
          <w:numId w:val="43"/>
        </w:numPr>
        <w:ind w:left="993" w:hanging="284"/>
        <w:rPr>
          <w:rFonts w:cs="Times New Roman"/>
          <w:szCs w:val="24"/>
          <w:lang w:val="en-US"/>
        </w:rPr>
      </w:pPr>
      <w:r w:rsidRPr="00380BE5">
        <w:rPr>
          <w:rFonts w:cs="Times New Roman"/>
          <w:szCs w:val="24"/>
          <w:lang w:val="en-US"/>
        </w:rPr>
        <w:t>Aerodrome Obstacle Chart — ICAO Type A (Operating Limitations)</w:t>
      </w:r>
    </w:p>
    <w:p xmlns:wp14="http://schemas.microsoft.com/office/word/2010/wordml" w:rsidRPr="00380BE5" w:rsidR="0095665B" w:rsidP="00B6418C" w:rsidRDefault="0095665B" w14:paraId="3B481E68" wp14:textId="77777777">
      <w:pPr>
        <w:pStyle w:val="Baby1"/>
        <w:numPr>
          <w:ilvl w:val="0"/>
          <w:numId w:val="34"/>
        </w:numPr>
        <w:ind w:left="993" w:hanging="284"/>
        <w:rPr>
          <w:rFonts w:cs="Times New Roman"/>
          <w:szCs w:val="24"/>
          <w:lang w:val="en-US"/>
        </w:rPr>
      </w:pPr>
      <w:r w:rsidRPr="00380BE5">
        <w:rPr>
          <w:rFonts w:cs="Times New Roman"/>
          <w:szCs w:val="24"/>
          <w:lang w:val="en-US"/>
        </w:rPr>
        <w:t>Aerodrome Obstacle Chart — ICAO Type B</w:t>
      </w:r>
    </w:p>
    <w:p xmlns:wp14="http://schemas.microsoft.com/office/word/2010/wordml" w:rsidRPr="00380BE5" w:rsidR="008F6ACA" w:rsidP="00B6418C" w:rsidRDefault="0095665B" w14:paraId="4716A18C" wp14:textId="77777777">
      <w:pPr>
        <w:pStyle w:val="Baby1"/>
        <w:numPr>
          <w:ilvl w:val="0"/>
          <w:numId w:val="34"/>
        </w:numPr>
        <w:ind w:left="993" w:hanging="284"/>
        <w:rPr>
          <w:rFonts w:cs="Times New Roman"/>
          <w:szCs w:val="24"/>
          <w:lang w:val="en-US"/>
        </w:rPr>
      </w:pPr>
      <w:r w:rsidRPr="00380BE5">
        <w:rPr>
          <w:rFonts w:cs="Times New Roman"/>
          <w:szCs w:val="24"/>
          <w:lang w:val="en-US"/>
        </w:rPr>
        <w:t>Aerodrome Terrain and Obstacle Chart — ICAO (Electronic)</w:t>
      </w:r>
    </w:p>
    <w:p xmlns:wp14="http://schemas.microsoft.com/office/word/2010/wordml" w:rsidRPr="00380BE5" w:rsidR="009C5CB0" w:rsidP="00B6418C" w:rsidRDefault="0095665B" w14:paraId="514F17B4" wp14:textId="77777777">
      <w:pPr>
        <w:pStyle w:val="Baby1"/>
        <w:numPr>
          <w:ilvl w:val="0"/>
          <w:numId w:val="34"/>
        </w:numPr>
        <w:ind w:left="993" w:hanging="284"/>
        <w:rPr>
          <w:rFonts w:cs="Times New Roman"/>
          <w:szCs w:val="24"/>
          <w:lang w:val="en-US"/>
        </w:rPr>
      </w:pPr>
      <w:r w:rsidRPr="00380BE5">
        <w:rPr>
          <w:rFonts w:cs="Times New Roman"/>
          <w:szCs w:val="24"/>
          <w:lang w:val="en-US"/>
        </w:rPr>
        <w:t>Precision Approach Terrain Chart — ICAO</w:t>
      </w:r>
    </w:p>
    <w:p xmlns:wp14="http://schemas.microsoft.com/office/word/2010/wordml" w:rsidRPr="00380BE5" w:rsidR="0095665B" w:rsidP="00B6418C" w:rsidRDefault="0095665B" w14:paraId="5A3B4D82" wp14:textId="77777777">
      <w:pPr>
        <w:pStyle w:val="Baby1"/>
        <w:numPr>
          <w:ilvl w:val="0"/>
          <w:numId w:val="34"/>
        </w:numPr>
        <w:ind w:left="993" w:hanging="284"/>
        <w:rPr>
          <w:rFonts w:cs="Times New Roman"/>
          <w:szCs w:val="24"/>
          <w:lang w:val="en-US"/>
        </w:rPr>
      </w:pPr>
      <w:r w:rsidRPr="00380BE5">
        <w:rPr>
          <w:rFonts w:cs="Times New Roman"/>
          <w:szCs w:val="24"/>
          <w:lang w:val="en-US"/>
        </w:rPr>
        <w:t>Enroute Chart — ICAO</w:t>
      </w:r>
    </w:p>
    <w:p xmlns:wp14="http://schemas.microsoft.com/office/word/2010/wordml" w:rsidRPr="00380BE5" w:rsidR="0095665B" w:rsidP="00B6418C" w:rsidRDefault="0095665B" w14:paraId="048120FD" wp14:textId="77777777">
      <w:pPr>
        <w:pStyle w:val="Baby1"/>
        <w:numPr>
          <w:ilvl w:val="0"/>
          <w:numId w:val="34"/>
        </w:numPr>
        <w:ind w:left="993" w:hanging="284"/>
        <w:rPr>
          <w:rFonts w:cs="Times New Roman"/>
          <w:szCs w:val="24"/>
          <w:lang w:val="en-US"/>
        </w:rPr>
      </w:pPr>
      <w:r w:rsidRPr="00380BE5">
        <w:rPr>
          <w:rFonts w:cs="Times New Roman"/>
          <w:szCs w:val="24"/>
          <w:lang w:val="en-US"/>
        </w:rPr>
        <w:t>Area Chart — ICAO</w:t>
      </w:r>
    </w:p>
    <w:p xmlns:wp14="http://schemas.microsoft.com/office/word/2010/wordml" w:rsidRPr="00380BE5" w:rsidR="0095665B" w:rsidP="00B6418C" w:rsidRDefault="0095665B" w14:paraId="7BDD2B64" wp14:textId="77777777">
      <w:pPr>
        <w:pStyle w:val="Baby1"/>
        <w:numPr>
          <w:ilvl w:val="0"/>
          <w:numId w:val="34"/>
        </w:numPr>
        <w:ind w:left="993" w:hanging="284"/>
        <w:rPr>
          <w:rFonts w:cs="Times New Roman"/>
          <w:szCs w:val="24"/>
          <w:lang w:val="en-US"/>
        </w:rPr>
      </w:pPr>
      <w:r w:rsidRPr="00380BE5">
        <w:rPr>
          <w:rFonts w:cs="Times New Roman"/>
          <w:szCs w:val="24"/>
          <w:lang w:val="en-US"/>
        </w:rPr>
        <w:t>Standard Departure Chart — Instrument (SID) — ICAO</w:t>
      </w:r>
    </w:p>
    <w:p xmlns:wp14="http://schemas.microsoft.com/office/word/2010/wordml" w:rsidRPr="00380BE5" w:rsidR="0095665B" w:rsidP="00B6418C" w:rsidRDefault="0095665B" w14:paraId="43561573" wp14:textId="77777777">
      <w:pPr>
        <w:pStyle w:val="Baby1"/>
        <w:numPr>
          <w:ilvl w:val="0"/>
          <w:numId w:val="34"/>
        </w:numPr>
        <w:ind w:left="993" w:hanging="284"/>
        <w:rPr>
          <w:rFonts w:cs="Times New Roman"/>
          <w:szCs w:val="24"/>
          <w:lang w:val="en-US"/>
        </w:rPr>
      </w:pPr>
      <w:r w:rsidRPr="00380BE5">
        <w:rPr>
          <w:rFonts w:cs="Times New Roman"/>
          <w:szCs w:val="24"/>
          <w:lang w:val="en-US"/>
        </w:rPr>
        <w:t>Standard Arrival Chart — Instrument (STAR) — ICAO</w:t>
      </w:r>
    </w:p>
    <w:p xmlns:wp14="http://schemas.microsoft.com/office/word/2010/wordml" w:rsidRPr="00380BE5" w:rsidR="0095665B" w:rsidP="00B6418C" w:rsidRDefault="0095665B" w14:paraId="4AF5419E" wp14:textId="77777777">
      <w:pPr>
        <w:pStyle w:val="Baby1"/>
        <w:numPr>
          <w:ilvl w:val="0"/>
          <w:numId w:val="34"/>
        </w:numPr>
        <w:ind w:left="993" w:hanging="284"/>
        <w:rPr>
          <w:rFonts w:cs="Times New Roman"/>
          <w:szCs w:val="24"/>
          <w:lang w:val="en-US"/>
        </w:rPr>
      </w:pPr>
      <w:r w:rsidRPr="00380BE5">
        <w:rPr>
          <w:rFonts w:cs="Times New Roman"/>
          <w:szCs w:val="24"/>
          <w:lang w:val="en-US"/>
        </w:rPr>
        <w:t>Instrument Approach Chart — ICAO</w:t>
      </w:r>
    </w:p>
    <w:p xmlns:wp14="http://schemas.microsoft.com/office/word/2010/wordml" w:rsidRPr="00380BE5" w:rsidR="0095665B" w:rsidP="00B6418C" w:rsidRDefault="0095665B" w14:paraId="7FA39A45" wp14:textId="77777777">
      <w:pPr>
        <w:pStyle w:val="Baby1"/>
        <w:numPr>
          <w:ilvl w:val="0"/>
          <w:numId w:val="34"/>
        </w:numPr>
        <w:ind w:left="993" w:hanging="284"/>
        <w:rPr>
          <w:rFonts w:cs="Times New Roman"/>
          <w:szCs w:val="24"/>
          <w:lang w:val="en-US"/>
        </w:rPr>
      </w:pPr>
      <w:r w:rsidRPr="00380BE5">
        <w:rPr>
          <w:rFonts w:cs="Times New Roman"/>
          <w:szCs w:val="24"/>
          <w:lang w:val="en-US"/>
        </w:rPr>
        <w:t>Visual Approach Chart — ICAO</w:t>
      </w:r>
    </w:p>
    <w:p xmlns:wp14="http://schemas.microsoft.com/office/word/2010/wordml" w:rsidRPr="00380BE5" w:rsidR="0095665B" w:rsidP="00B6418C" w:rsidRDefault="0095665B" w14:paraId="6850FA1E" wp14:textId="77777777">
      <w:pPr>
        <w:pStyle w:val="Baby1"/>
        <w:numPr>
          <w:ilvl w:val="0"/>
          <w:numId w:val="34"/>
        </w:numPr>
        <w:ind w:left="993" w:hanging="284"/>
        <w:rPr>
          <w:rFonts w:cs="Times New Roman"/>
          <w:szCs w:val="24"/>
          <w:lang w:val="en-US"/>
        </w:rPr>
      </w:pPr>
      <w:r w:rsidRPr="00380BE5">
        <w:rPr>
          <w:rFonts w:cs="Times New Roman"/>
          <w:szCs w:val="24"/>
          <w:lang w:val="en-US"/>
        </w:rPr>
        <w:t>Aerodrome/Heliport Chart — ICAO</w:t>
      </w:r>
    </w:p>
    <w:p xmlns:wp14="http://schemas.microsoft.com/office/word/2010/wordml" w:rsidRPr="00380BE5" w:rsidR="0095665B" w:rsidP="00B6418C" w:rsidRDefault="0095665B" w14:paraId="310D9776" wp14:textId="77777777">
      <w:pPr>
        <w:pStyle w:val="Baby1"/>
        <w:numPr>
          <w:ilvl w:val="0"/>
          <w:numId w:val="34"/>
        </w:numPr>
        <w:ind w:left="993" w:hanging="284"/>
        <w:rPr>
          <w:rFonts w:cs="Times New Roman"/>
          <w:szCs w:val="24"/>
          <w:lang w:val="en-US"/>
        </w:rPr>
      </w:pPr>
      <w:r w:rsidRPr="00380BE5">
        <w:rPr>
          <w:rFonts w:cs="Times New Roman"/>
          <w:szCs w:val="24"/>
          <w:lang w:val="en-US"/>
        </w:rPr>
        <w:t>Aerodrome Ground Movement Chart — ICAO</w:t>
      </w:r>
    </w:p>
    <w:p xmlns:wp14="http://schemas.microsoft.com/office/word/2010/wordml" w:rsidRPr="00380BE5" w:rsidR="0095665B" w:rsidP="00B6418C" w:rsidRDefault="0095665B" w14:paraId="7F6E0ED8" wp14:textId="77777777">
      <w:pPr>
        <w:pStyle w:val="Baby1"/>
        <w:numPr>
          <w:ilvl w:val="0"/>
          <w:numId w:val="34"/>
        </w:numPr>
        <w:ind w:left="993" w:hanging="284"/>
        <w:rPr>
          <w:rFonts w:cs="Times New Roman"/>
          <w:szCs w:val="24"/>
          <w:lang w:val="en-US"/>
        </w:rPr>
      </w:pPr>
      <w:r w:rsidRPr="00380BE5">
        <w:rPr>
          <w:rFonts w:cs="Times New Roman"/>
          <w:szCs w:val="24"/>
          <w:lang w:val="en-US"/>
        </w:rPr>
        <w:t>Aircraft Parking/Docking Chart — ICAO</w:t>
      </w:r>
    </w:p>
    <w:p xmlns:wp14="http://schemas.microsoft.com/office/word/2010/wordml" w:rsidRPr="00380BE5" w:rsidR="0095665B" w:rsidP="00B6418C" w:rsidRDefault="0095665B" w14:paraId="1BF8B3E2" wp14:textId="77777777">
      <w:pPr>
        <w:pStyle w:val="Baby1"/>
        <w:numPr>
          <w:ilvl w:val="0"/>
          <w:numId w:val="34"/>
        </w:numPr>
        <w:ind w:left="993" w:hanging="284"/>
        <w:rPr>
          <w:rFonts w:cs="Times New Roman"/>
          <w:szCs w:val="24"/>
          <w:lang w:val="en-US"/>
        </w:rPr>
      </w:pPr>
      <w:r w:rsidRPr="00380BE5">
        <w:rPr>
          <w:rFonts w:cs="Times New Roman"/>
          <w:szCs w:val="24"/>
          <w:lang w:val="en-US"/>
        </w:rPr>
        <w:t>World Aeronautical Chart — ICAO 1:1 000 000</w:t>
      </w:r>
    </w:p>
    <w:p xmlns:wp14="http://schemas.microsoft.com/office/word/2010/wordml" w:rsidRPr="00380BE5" w:rsidR="0095665B" w:rsidP="00B6418C" w:rsidRDefault="0095665B" w14:paraId="172E8AB1" wp14:textId="77777777">
      <w:pPr>
        <w:pStyle w:val="Baby1"/>
        <w:numPr>
          <w:ilvl w:val="0"/>
          <w:numId w:val="34"/>
        </w:numPr>
        <w:ind w:left="993" w:hanging="284"/>
        <w:rPr>
          <w:rFonts w:cs="Times New Roman"/>
          <w:szCs w:val="24"/>
          <w:lang w:val="en-US"/>
        </w:rPr>
      </w:pPr>
      <w:r w:rsidRPr="00380BE5">
        <w:rPr>
          <w:rFonts w:cs="Times New Roman"/>
          <w:szCs w:val="24"/>
          <w:lang w:val="en-US"/>
        </w:rPr>
        <w:t>Aeronautical Chart — ICAO 1:500 000</w:t>
      </w:r>
    </w:p>
    <w:p xmlns:wp14="http://schemas.microsoft.com/office/word/2010/wordml" w:rsidRPr="00380BE5" w:rsidR="0095665B" w:rsidP="00B6418C" w:rsidRDefault="0095665B" w14:paraId="12A494E4" wp14:textId="77777777">
      <w:pPr>
        <w:pStyle w:val="Baby1"/>
        <w:numPr>
          <w:ilvl w:val="0"/>
          <w:numId w:val="34"/>
        </w:numPr>
        <w:ind w:left="993" w:hanging="284"/>
        <w:rPr>
          <w:rFonts w:cs="Times New Roman"/>
          <w:szCs w:val="24"/>
          <w:lang w:val="en-US"/>
        </w:rPr>
      </w:pPr>
      <w:r w:rsidRPr="00380BE5">
        <w:rPr>
          <w:rFonts w:cs="Times New Roman"/>
          <w:szCs w:val="24"/>
          <w:lang w:val="en-US"/>
        </w:rPr>
        <w:t>Aeronautical Navigation Chart — ICAO Small Scale</w:t>
      </w:r>
    </w:p>
    <w:p xmlns:wp14="http://schemas.microsoft.com/office/word/2010/wordml" w:rsidRPr="00380BE5" w:rsidR="0095665B" w:rsidP="00B6418C" w:rsidRDefault="0095665B" w14:paraId="7D7D124A" wp14:textId="77777777">
      <w:pPr>
        <w:pStyle w:val="Baby1"/>
        <w:numPr>
          <w:ilvl w:val="0"/>
          <w:numId w:val="34"/>
        </w:numPr>
        <w:ind w:left="993" w:hanging="284"/>
        <w:rPr>
          <w:rFonts w:cs="Times New Roman"/>
          <w:szCs w:val="24"/>
          <w:lang w:val="en-US"/>
        </w:rPr>
      </w:pPr>
      <w:r w:rsidRPr="00380BE5">
        <w:rPr>
          <w:rFonts w:cs="Times New Roman"/>
          <w:szCs w:val="24"/>
          <w:lang w:val="en-US"/>
        </w:rPr>
        <w:t>Plotting Chart — ICAO</w:t>
      </w:r>
    </w:p>
    <w:p xmlns:wp14="http://schemas.microsoft.com/office/word/2010/wordml" w:rsidRPr="00380BE5" w:rsidR="0095665B" w:rsidP="00B6418C" w:rsidRDefault="0095665B" w14:paraId="4CC40DCE" wp14:textId="77777777">
      <w:pPr>
        <w:pStyle w:val="Baby1"/>
        <w:numPr>
          <w:ilvl w:val="0"/>
          <w:numId w:val="34"/>
        </w:numPr>
        <w:ind w:left="993" w:hanging="284"/>
        <w:rPr>
          <w:rFonts w:cs="Times New Roman"/>
          <w:szCs w:val="24"/>
          <w:lang w:val="en-US"/>
        </w:rPr>
      </w:pPr>
      <w:r w:rsidRPr="00380BE5">
        <w:rPr>
          <w:rFonts w:cs="Times New Roman"/>
          <w:szCs w:val="24"/>
          <w:lang w:val="en-US"/>
        </w:rPr>
        <w:t>Electronic Aeronautical Chart Display — ICAO</w:t>
      </w:r>
    </w:p>
    <w:p xmlns:wp14="http://schemas.microsoft.com/office/word/2010/wordml" w:rsidRPr="00380BE5" w:rsidR="0095665B" w:rsidP="00B6418C" w:rsidRDefault="0095665B" w14:paraId="72020641" wp14:textId="77777777">
      <w:pPr>
        <w:pStyle w:val="Baby1"/>
        <w:numPr>
          <w:ilvl w:val="0"/>
          <w:numId w:val="34"/>
        </w:numPr>
        <w:ind w:left="993" w:hanging="284"/>
        <w:rPr>
          <w:rFonts w:cs="Times New Roman"/>
          <w:szCs w:val="24"/>
          <w:lang w:val="en-US"/>
        </w:rPr>
      </w:pPr>
      <w:r w:rsidRPr="00380BE5">
        <w:rPr>
          <w:rFonts w:cs="Times New Roman"/>
          <w:szCs w:val="24"/>
          <w:lang w:val="en-US"/>
        </w:rPr>
        <w:t>ATC Surveillance Minimum Altitude Chart — ICAO</w:t>
      </w:r>
    </w:p>
    <w:p xmlns:wp14="http://schemas.microsoft.com/office/word/2010/wordml" w:rsidRPr="0053370D" w:rsidR="00BC4D2B" w:rsidP="00B6418C" w:rsidRDefault="00BC4D2B" w14:paraId="5919BBD0" wp14:textId="77777777">
      <w:pPr>
        <w:pStyle w:val="ListParagraph"/>
        <w:numPr>
          <w:ilvl w:val="0"/>
          <w:numId w:val="35"/>
        </w:numPr>
        <w:ind w:left="426" w:hanging="426"/>
        <w:rPr>
          <w:rFonts w:cs="Times New Roman"/>
          <w:szCs w:val="24"/>
        </w:rPr>
      </w:pPr>
      <w:r w:rsidRPr="0053370D">
        <w:rPr>
          <w:rFonts w:cs="Times New Roman"/>
          <w:szCs w:val="24"/>
        </w:rPr>
        <w:t>The chart resolution of aeronautical data shall be that as specified for a particular chart.</w:t>
      </w:r>
    </w:p>
    <w:p xmlns:wp14="http://schemas.microsoft.com/office/word/2010/wordml" w:rsidRPr="00BC4D2B" w:rsidR="00BC4D2B" w:rsidP="00B6418C" w:rsidRDefault="00BC4D2B" w14:paraId="2129C5A3" wp14:textId="77777777">
      <w:pPr>
        <w:pStyle w:val="ListParagraph"/>
        <w:numPr>
          <w:ilvl w:val="0"/>
          <w:numId w:val="35"/>
        </w:numPr>
        <w:ind w:left="426" w:hanging="426"/>
      </w:pPr>
      <w:r w:rsidRPr="0053370D">
        <w:rPr>
          <w:rFonts w:cs="Times New Roman"/>
          <w:szCs w:val="24"/>
        </w:rPr>
        <w:t xml:space="preserve">The AIS provider shall ensure that all aeronautical charts listed in </w:t>
      </w:r>
      <w:r w:rsidR="00380BE5">
        <w:rPr>
          <w:rFonts w:cs="Times New Roman"/>
          <w:szCs w:val="24"/>
        </w:rPr>
        <w:t xml:space="preserve">AIM.0019 </w:t>
      </w:r>
      <w:r w:rsidRPr="0053370D">
        <w:rPr>
          <w:rFonts w:cs="Times New Roman"/>
          <w:szCs w:val="24"/>
        </w:rPr>
        <w:t>are readily available to users</w:t>
      </w:r>
      <w:r w:rsidRPr="00BC4D2B">
        <w:t xml:space="preserve">, including from other ICAO Contracting States. </w:t>
      </w:r>
    </w:p>
    <w:p xmlns:wp14="http://schemas.microsoft.com/office/word/2010/wordml" w:rsidRPr="0053370D" w:rsidR="00BC4D2B" w:rsidP="00B6418C" w:rsidRDefault="00BC4D2B" w14:paraId="426532F8" wp14:textId="77777777">
      <w:pPr>
        <w:pStyle w:val="ListParagraph"/>
        <w:numPr>
          <w:ilvl w:val="0"/>
          <w:numId w:val="35"/>
        </w:numPr>
        <w:ind w:left="426" w:hanging="426"/>
        <w:rPr>
          <w:rFonts w:cs="Times New Roman"/>
          <w:szCs w:val="24"/>
        </w:rPr>
      </w:pPr>
      <w:r w:rsidRPr="0053370D">
        <w:rPr>
          <w:rFonts w:cs="Times New Roman"/>
          <w:szCs w:val="24"/>
        </w:rPr>
        <w:t>The AIS provider shall take all reasonable measures to ensure that the information it provides and the aeronautical charts made available are adequate and accurate and that they are maintained up-to-date by an adequate revision service.</w:t>
      </w:r>
    </w:p>
    <w:p xmlns:wp14="http://schemas.microsoft.com/office/word/2010/wordml" w:rsidRPr="0053370D" w:rsidR="00BC4D2B" w:rsidP="00B6418C" w:rsidRDefault="00BC4D2B" w14:paraId="62480528" wp14:textId="77777777">
      <w:pPr>
        <w:pStyle w:val="ListParagraph"/>
        <w:numPr>
          <w:ilvl w:val="0"/>
          <w:numId w:val="35"/>
        </w:numPr>
        <w:ind w:left="426" w:hanging="426"/>
        <w:rPr>
          <w:rFonts w:cs="Times New Roman"/>
          <w:szCs w:val="24"/>
        </w:rPr>
      </w:pPr>
      <w:r w:rsidRPr="0053370D">
        <w:rPr>
          <w:rFonts w:cs="Times New Roman"/>
          <w:szCs w:val="24"/>
        </w:rPr>
        <w:t>The AIS provider shall ensure that each type of aeronautical chart provides information relevant to the function of the chart and its design shall observe human factors principles which facilitate its optimum use.</w:t>
      </w:r>
    </w:p>
    <w:p xmlns:wp14="http://schemas.microsoft.com/office/word/2010/wordml" w:rsidRPr="0053370D" w:rsidR="00BC4D2B" w:rsidP="00B6418C" w:rsidRDefault="00BC4D2B" w14:paraId="529D79E9" wp14:textId="77777777">
      <w:pPr>
        <w:pStyle w:val="ListParagraph"/>
        <w:numPr>
          <w:ilvl w:val="0"/>
          <w:numId w:val="35"/>
        </w:numPr>
        <w:ind w:left="426" w:hanging="426"/>
        <w:rPr>
          <w:rFonts w:cs="Times New Roman"/>
          <w:szCs w:val="24"/>
        </w:rPr>
      </w:pPr>
      <w:r w:rsidRPr="0053370D">
        <w:rPr>
          <w:rFonts w:cs="Times New Roman"/>
          <w:szCs w:val="24"/>
        </w:rPr>
        <w:t>The AIS provider shall ensure that the presentation of information in the aeronautical charts is accurate, free from distortion and clutter, unambiguous, and readable under all normal operating conditions.</w:t>
      </w:r>
    </w:p>
    <w:p xmlns:wp14="http://schemas.microsoft.com/office/word/2010/wordml" w:rsidRPr="0053370D" w:rsidR="00BC4D2B" w:rsidP="00B6418C" w:rsidRDefault="00BC4D2B" w14:paraId="668A34FF" wp14:textId="77777777">
      <w:pPr>
        <w:pStyle w:val="ListParagraph"/>
        <w:numPr>
          <w:ilvl w:val="0"/>
          <w:numId w:val="35"/>
        </w:numPr>
        <w:ind w:left="426" w:hanging="426"/>
        <w:rPr>
          <w:rFonts w:cs="Times New Roman"/>
          <w:szCs w:val="24"/>
        </w:rPr>
      </w:pPr>
      <w:r w:rsidRPr="0053370D">
        <w:rPr>
          <w:rFonts w:cs="Times New Roman"/>
          <w:szCs w:val="24"/>
        </w:rPr>
        <w:t>The AIS provider shall ensure that aeronautical data quality requirements related to the data integrity and charting resolution are in accordance with ICAO Annex 4 paragraph 2.17</w:t>
      </w:r>
      <w:r w:rsidR="00533C2D">
        <w:rPr>
          <w:rFonts w:cs="Times New Roman"/>
          <w:szCs w:val="24"/>
        </w:rPr>
        <w:t>.</w:t>
      </w:r>
      <w:r w:rsidRPr="0053370D">
        <w:rPr>
          <w:rFonts w:cs="Times New Roman"/>
          <w:szCs w:val="24"/>
        </w:rPr>
        <w:t xml:space="preserve"> The integrity of the data shall be maintained throughout the data process from origination to the next intended user. Aeronautical data integrity requirements shall be based upon the integrity classification provided in PANS-AIM (Doc 10066) Appendix 1.</w:t>
      </w:r>
    </w:p>
    <w:p xmlns:wp14="http://schemas.microsoft.com/office/word/2010/wordml" w:rsidRPr="0053370D" w:rsidR="00BC4D2B" w:rsidP="00B6418C" w:rsidRDefault="00BC4D2B" w14:paraId="619B6B46" wp14:textId="77777777">
      <w:pPr>
        <w:pStyle w:val="ListParagraph"/>
        <w:numPr>
          <w:ilvl w:val="0"/>
          <w:numId w:val="35"/>
        </w:numPr>
        <w:ind w:left="426" w:hanging="426"/>
        <w:rPr>
          <w:rFonts w:cs="Times New Roman"/>
          <w:szCs w:val="24"/>
        </w:rPr>
      </w:pPr>
      <w:r w:rsidRPr="0053370D">
        <w:rPr>
          <w:rFonts w:cs="Times New Roman"/>
          <w:szCs w:val="24"/>
        </w:rPr>
        <w:t>Electronic aeronautical charts shall be provided based on digital databases and the use of geographic information systems.</w:t>
      </w:r>
    </w:p>
    <w:p xmlns:wp14="http://schemas.microsoft.com/office/word/2010/wordml" w:rsidRPr="004942F8" w:rsidR="002D7115" w:rsidP="00B6418C" w:rsidRDefault="00BC4D2B" w14:paraId="1E2FDA0F" wp14:textId="77777777">
      <w:pPr>
        <w:pStyle w:val="ListParagraph"/>
        <w:numPr>
          <w:ilvl w:val="0"/>
          <w:numId w:val="35"/>
        </w:numPr>
        <w:ind w:left="426" w:hanging="426"/>
        <w:rPr>
          <w:rFonts w:eastAsia="Times New Roman"/>
        </w:rPr>
      </w:pPr>
      <w:r w:rsidRPr="00D738B0">
        <w:rPr>
          <w:rFonts w:cs="Times New Roman"/>
          <w:szCs w:val="24"/>
        </w:rPr>
        <w:t xml:space="preserve">With effect from 12 November 2015, the AIS provider shall make available Aerodrome Terrain and Obstacle Chart – ICAO (Electronic) for </w:t>
      </w:r>
      <w:r w:rsidR="00533C2D">
        <w:rPr>
          <w:rFonts w:cs="Times New Roman"/>
          <w:szCs w:val="24"/>
        </w:rPr>
        <w:t>(State)</w:t>
      </w:r>
      <w:r w:rsidRPr="00D738B0">
        <w:rPr>
          <w:rFonts w:cs="Times New Roman"/>
          <w:szCs w:val="24"/>
        </w:rPr>
        <w:t xml:space="preserve"> civil aerodromes as specified in ICAO Annex 4, Chapter 5.</w:t>
      </w:r>
    </w:p>
    <w:p xmlns:wp14="http://schemas.microsoft.com/office/word/2010/wordml" w:rsidR="004942F8" w:rsidP="004942F8" w:rsidRDefault="004942F8" w14:paraId="43A65479" wp14:textId="77777777">
      <w:pPr>
        <w:rPr>
          <w:rFonts w:eastAsia="Times New Roman"/>
        </w:rPr>
      </w:pPr>
    </w:p>
    <w:p xmlns:wp14="http://schemas.microsoft.com/office/word/2010/wordml" w:rsidR="004942F8" w:rsidP="004942F8" w:rsidRDefault="004942F8" w14:paraId="70648378" wp14:textId="77777777">
      <w:pPr>
        <w:rPr>
          <w:rFonts w:eastAsia="Times New Roman"/>
        </w:rPr>
      </w:pPr>
    </w:p>
    <w:p xmlns:wp14="http://schemas.microsoft.com/office/word/2010/wordml" w:rsidR="004942F8" w:rsidP="004942F8" w:rsidRDefault="004942F8" w14:paraId="50040504" wp14:textId="77777777">
      <w:pPr>
        <w:rPr>
          <w:rFonts w:eastAsia="Times New Roman"/>
        </w:rPr>
      </w:pPr>
    </w:p>
    <w:p xmlns:wp14="http://schemas.microsoft.com/office/word/2010/wordml" w:rsidR="004942F8" w:rsidP="004942F8" w:rsidRDefault="004942F8" w14:paraId="1F28F27C" wp14:textId="77777777">
      <w:pPr>
        <w:rPr>
          <w:rFonts w:eastAsia="Times New Roman"/>
        </w:rPr>
      </w:pPr>
    </w:p>
    <w:p xmlns:wp14="http://schemas.microsoft.com/office/word/2010/wordml" w:rsidR="004942F8" w:rsidP="004942F8" w:rsidRDefault="004942F8" w14:paraId="4A87C363" wp14:textId="77777777">
      <w:pPr>
        <w:rPr>
          <w:rFonts w:eastAsia="Times New Roman"/>
        </w:rPr>
      </w:pPr>
    </w:p>
    <w:p xmlns:wp14="http://schemas.microsoft.com/office/word/2010/wordml" w:rsidR="004942F8" w:rsidP="004942F8" w:rsidRDefault="004942F8" w14:paraId="4DF9E10C" wp14:textId="77777777">
      <w:pPr>
        <w:rPr>
          <w:rFonts w:eastAsia="Times New Roman"/>
        </w:rPr>
      </w:pPr>
    </w:p>
    <w:p xmlns:wp14="http://schemas.microsoft.com/office/word/2010/wordml" w:rsidR="004942F8" w:rsidP="004942F8" w:rsidRDefault="004942F8" w14:paraId="2A243E61" wp14:textId="77777777">
      <w:pPr>
        <w:rPr>
          <w:rFonts w:eastAsia="Times New Roman"/>
        </w:rPr>
      </w:pPr>
    </w:p>
    <w:p xmlns:wp14="http://schemas.microsoft.com/office/word/2010/wordml" w:rsidR="004942F8" w:rsidP="004942F8" w:rsidRDefault="004942F8" w14:paraId="43D98CF8" wp14:textId="77777777">
      <w:pPr>
        <w:rPr>
          <w:rFonts w:eastAsia="Times New Roman"/>
        </w:rPr>
      </w:pPr>
    </w:p>
    <w:p xmlns:wp14="http://schemas.microsoft.com/office/word/2010/wordml" w:rsidR="004942F8" w:rsidP="004942F8" w:rsidRDefault="004942F8" w14:paraId="75C32BFB" wp14:textId="77777777">
      <w:pPr>
        <w:rPr>
          <w:rFonts w:eastAsia="Times New Roman"/>
        </w:rPr>
      </w:pPr>
    </w:p>
    <w:p xmlns:wp14="http://schemas.microsoft.com/office/word/2010/wordml" w:rsidR="004942F8" w:rsidP="004942F8" w:rsidRDefault="004942F8" w14:paraId="0662AD45" wp14:textId="77777777">
      <w:pPr>
        <w:rPr>
          <w:rFonts w:eastAsia="Times New Roman"/>
        </w:rPr>
      </w:pPr>
    </w:p>
    <w:p xmlns:wp14="http://schemas.microsoft.com/office/word/2010/wordml" w:rsidR="004942F8" w:rsidP="004942F8" w:rsidRDefault="004942F8" w14:paraId="757622BD" wp14:textId="77777777">
      <w:pPr>
        <w:rPr>
          <w:rFonts w:eastAsia="Times New Roman"/>
        </w:rPr>
      </w:pPr>
    </w:p>
    <w:p xmlns:wp14="http://schemas.microsoft.com/office/word/2010/wordml" w:rsidR="004942F8" w:rsidP="004942F8" w:rsidRDefault="004942F8" w14:paraId="6D72DC9D" wp14:textId="77777777">
      <w:pPr>
        <w:rPr>
          <w:rFonts w:eastAsia="Times New Roman"/>
        </w:rPr>
      </w:pPr>
    </w:p>
    <w:p xmlns:wp14="http://schemas.microsoft.com/office/word/2010/wordml" w:rsidR="004942F8" w:rsidP="004942F8" w:rsidRDefault="004942F8" w14:paraId="477AB001" wp14:textId="77777777">
      <w:pPr>
        <w:rPr>
          <w:rFonts w:eastAsia="Times New Roman"/>
        </w:rPr>
      </w:pPr>
    </w:p>
    <w:p xmlns:wp14="http://schemas.microsoft.com/office/word/2010/wordml" w:rsidR="004942F8" w:rsidP="004942F8" w:rsidRDefault="004942F8" w14:paraId="369B25BB" wp14:textId="77777777">
      <w:pPr>
        <w:rPr>
          <w:rFonts w:eastAsia="Times New Roman"/>
        </w:rPr>
      </w:pPr>
    </w:p>
    <w:p xmlns:wp14="http://schemas.microsoft.com/office/word/2010/wordml" w:rsidR="004942F8" w:rsidP="004942F8" w:rsidRDefault="004942F8" w14:paraId="3DACA320" wp14:textId="77777777">
      <w:pPr>
        <w:rPr>
          <w:rFonts w:eastAsia="Times New Roman"/>
        </w:rPr>
      </w:pPr>
    </w:p>
    <w:p xmlns:wp14="http://schemas.microsoft.com/office/word/2010/wordml" w:rsidR="004942F8" w:rsidP="004942F8" w:rsidRDefault="004942F8" w14:paraId="53DBAC7D" wp14:textId="77777777">
      <w:pPr>
        <w:rPr>
          <w:rFonts w:eastAsia="Times New Roman"/>
        </w:rPr>
      </w:pPr>
    </w:p>
    <w:p xmlns:wp14="http://schemas.microsoft.com/office/word/2010/wordml" w:rsidR="004942F8" w:rsidP="004942F8" w:rsidRDefault="004942F8" w14:paraId="6A1B5C7B" wp14:textId="77777777">
      <w:pPr>
        <w:rPr>
          <w:rFonts w:eastAsia="Times New Roman"/>
        </w:rPr>
      </w:pPr>
    </w:p>
    <w:p xmlns:wp14="http://schemas.microsoft.com/office/word/2010/wordml" w:rsidR="004942F8" w:rsidP="004942F8" w:rsidRDefault="004942F8" w14:paraId="4D35CF86" wp14:textId="77777777">
      <w:pPr>
        <w:rPr>
          <w:rFonts w:eastAsia="Times New Roman"/>
        </w:rPr>
      </w:pPr>
    </w:p>
    <w:p xmlns:wp14="http://schemas.microsoft.com/office/word/2010/wordml" w:rsidR="004942F8" w:rsidP="004942F8" w:rsidRDefault="004942F8" w14:paraId="0B09DA9F" wp14:textId="77777777">
      <w:pPr>
        <w:pStyle w:val="Heading1"/>
        <w:rPr>
          <w:rFonts w:eastAsia="Times New Roman"/>
        </w:rPr>
      </w:pPr>
    </w:p>
    <w:p xmlns:wp14="http://schemas.microsoft.com/office/word/2010/wordml" w:rsidR="004942F8" w:rsidP="004942F8" w:rsidRDefault="004942F8" w14:paraId="18CEC12B" wp14:textId="77777777">
      <w:pPr>
        <w:pStyle w:val="Heading1"/>
        <w:rPr>
          <w:rFonts w:eastAsia="Times New Roman"/>
        </w:rPr>
      </w:pPr>
    </w:p>
    <w:p xmlns:wp14="http://schemas.microsoft.com/office/word/2010/wordml" w:rsidR="004942F8" w:rsidP="004942F8" w:rsidRDefault="004942F8" w14:paraId="0ADD416C" wp14:textId="77777777">
      <w:pPr>
        <w:pStyle w:val="Heading1"/>
        <w:rPr>
          <w:rFonts w:eastAsia="Times New Roman"/>
        </w:rPr>
      </w:pPr>
    </w:p>
    <w:p xmlns:wp14="http://schemas.microsoft.com/office/word/2010/wordml" w:rsidR="004942F8" w:rsidP="004942F8" w:rsidRDefault="004942F8" w14:paraId="78C0D4CB" wp14:textId="77777777">
      <w:pPr>
        <w:pStyle w:val="Heading1"/>
        <w:rPr>
          <w:rFonts w:eastAsia="Times New Roman"/>
        </w:rPr>
      </w:pPr>
    </w:p>
    <w:p xmlns:wp14="http://schemas.microsoft.com/office/word/2010/wordml" w:rsidR="004942F8" w:rsidP="004942F8" w:rsidRDefault="004942F8" w14:paraId="55482F3C" wp14:textId="77777777">
      <w:pPr>
        <w:pStyle w:val="Heading1"/>
        <w:rPr>
          <w:rFonts w:eastAsia="Times New Roman"/>
        </w:rPr>
      </w:pPr>
    </w:p>
    <w:p xmlns:wp14="http://schemas.microsoft.com/office/word/2010/wordml" w:rsidR="004942F8" w:rsidP="004942F8" w:rsidRDefault="004942F8" w14:paraId="2AFEA045" wp14:textId="77777777">
      <w:pPr>
        <w:pStyle w:val="Heading1"/>
        <w:rPr>
          <w:rFonts w:eastAsia="Times New Roman"/>
        </w:rPr>
      </w:pPr>
      <w:bookmarkStart w:name="_Toc128134350" w:id="46"/>
      <w:r>
        <w:rPr>
          <w:rFonts w:eastAsia="Times New Roman"/>
        </w:rPr>
        <w:t>APPENDICES</w:t>
      </w:r>
      <w:bookmarkEnd w:id="46"/>
    </w:p>
    <w:p xmlns:wp14="http://schemas.microsoft.com/office/word/2010/wordml" w:rsidR="004942F8" w:rsidP="004942F8" w:rsidRDefault="004942F8" w14:paraId="075937F9" wp14:textId="77777777"/>
    <w:p xmlns:wp14="http://schemas.microsoft.com/office/word/2010/wordml" w:rsidR="004942F8" w:rsidP="004942F8" w:rsidRDefault="004942F8" w14:paraId="30FAE3EA" wp14:textId="77777777"/>
    <w:p xmlns:wp14="http://schemas.microsoft.com/office/word/2010/wordml" w:rsidR="004942F8" w:rsidP="004942F8" w:rsidRDefault="004942F8" w14:paraId="31282F13" wp14:textId="77777777"/>
    <w:p xmlns:wp14="http://schemas.microsoft.com/office/word/2010/wordml" w:rsidR="004942F8" w:rsidP="004942F8" w:rsidRDefault="004942F8" w14:paraId="77AF947F" wp14:textId="77777777"/>
    <w:p xmlns:wp14="http://schemas.microsoft.com/office/word/2010/wordml" w:rsidR="004942F8" w:rsidP="004942F8" w:rsidRDefault="004942F8" w14:paraId="38ECD459" wp14:textId="77777777"/>
    <w:p xmlns:wp14="http://schemas.microsoft.com/office/word/2010/wordml" w:rsidR="004942F8" w:rsidP="004942F8" w:rsidRDefault="004942F8" w14:paraId="6EC59BF1" wp14:textId="77777777"/>
    <w:p xmlns:wp14="http://schemas.microsoft.com/office/word/2010/wordml" w:rsidR="004942F8" w:rsidP="004942F8" w:rsidRDefault="004942F8" w14:paraId="66962885" wp14:textId="77777777"/>
    <w:p xmlns:wp14="http://schemas.microsoft.com/office/word/2010/wordml" w:rsidR="004942F8" w:rsidP="004942F8" w:rsidRDefault="004942F8" w14:paraId="569D64D9" wp14:textId="77777777"/>
    <w:p xmlns:wp14="http://schemas.microsoft.com/office/word/2010/wordml" w:rsidR="004942F8" w:rsidP="004942F8" w:rsidRDefault="004942F8" w14:paraId="39E0584D" wp14:textId="77777777"/>
    <w:p xmlns:wp14="http://schemas.microsoft.com/office/word/2010/wordml" w:rsidR="004942F8" w:rsidP="004942F8" w:rsidRDefault="004942F8" w14:paraId="0BB1A27E" wp14:textId="77777777"/>
    <w:p xmlns:wp14="http://schemas.microsoft.com/office/word/2010/wordml" w:rsidR="004942F8" w:rsidP="004942F8" w:rsidRDefault="004942F8" w14:paraId="0F8B125C" wp14:textId="77777777"/>
    <w:p xmlns:wp14="http://schemas.microsoft.com/office/word/2010/wordml" w:rsidR="004942F8" w:rsidP="004942F8" w:rsidRDefault="004942F8" w14:paraId="41C60458" wp14:textId="77777777"/>
    <w:p xmlns:wp14="http://schemas.microsoft.com/office/word/2010/wordml" w:rsidR="004942F8" w:rsidP="004942F8" w:rsidRDefault="004942F8" w14:paraId="4267F419" wp14:textId="77777777"/>
    <w:p xmlns:wp14="http://schemas.microsoft.com/office/word/2010/wordml" w:rsidR="004942F8" w:rsidP="004942F8" w:rsidRDefault="004942F8" w14:paraId="2307325F" wp14:textId="77777777"/>
    <w:p xmlns:wp14="http://schemas.microsoft.com/office/word/2010/wordml" w:rsidR="004942F8" w:rsidP="004942F8" w:rsidRDefault="004942F8" w14:paraId="313AE7F5" wp14:textId="77777777"/>
    <w:p xmlns:wp14="http://schemas.microsoft.com/office/word/2010/wordml" w:rsidR="004942F8" w:rsidP="004942F8" w:rsidRDefault="004942F8" w14:paraId="168F65D8" wp14:textId="77777777"/>
    <w:p xmlns:wp14="http://schemas.microsoft.com/office/word/2010/wordml" w:rsidR="00294FA4" w:rsidP="004942F8" w:rsidRDefault="00294FA4" w14:paraId="5A2DBBC6" wp14:textId="77777777">
      <w:pPr>
        <w:pStyle w:val="Heading1"/>
        <w:jc w:val="left"/>
      </w:pPr>
      <w:bookmarkStart w:name="_Toc128134351" w:id="47"/>
      <w:r>
        <w:t>Appendix 1</w:t>
      </w:r>
      <w:bookmarkEnd w:id="47"/>
    </w:p>
    <w:p xmlns:wp14="http://schemas.microsoft.com/office/word/2010/wordml" w:rsidR="006D353A" w:rsidP="004942F8" w:rsidRDefault="00294FA4" w14:paraId="304B22FA" wp14:textId="77777777">
      <w:pPr>
        <w:pStyle w:val="Heading1"/>
        <w:jc w:val="left"/>
      </w:pPr>
      <w:bookmarkStart w:name="_Toc128134352" w:id="48"/>
      <w:r>
        <w:t>Data Catalogue</w:t>
      </w:r>
      <w:bookmarkEnd w:id="48"/>
    </w:p>
    <w:p xmlns:wp14="http://schemas.microsoft.com/office/word/2010/wordml" w:rsidR="00294FA4" w:rsidP="00294FA4" w:rsidRDefault="00294FA4" w14:paraId="460FA7C8" wp14:textId="77777777"/>
    <w:p xmlns:wp14="http://schemas.microsoft.com/office/word/2010/wordml" w:rsidR="00294FA4" w:rsidP="00294FA4" w:rsidRDefault="00294FA4" w14:paraId="76A5953D" wp14:textId="77777777"/>
    <w:p xmlns:wp14="http://schemas.microsoft.com/office/word/2010/wordml" w:rsidR="00294FA4" w:rsidP="00294FA4" w:rsidRDefault="00294FA4" w14:paraId="3C07BD89" wp14:textId="77777777"/>
    <w:p xmlns:wp14="http://schemas.microsoft.com/office/word/2010/wordml" w:rsidR="00294FA4" w:rsidP="00294FA4" w:rsidRDefault="00294FA4" w14:paraId="63FE3489" wp14:textId="77777777"/>
    <w:p xmlns:wp14="http://schemas.microsoft.com/office/word/2010/wordml" w:rsidR="00294FA4" w:rsidP="00294FA4" w:rsidRDefault="00294FA4" w14:paraId="52B8818E" wp14:textId="77777777"/>
    <w:p xmlns:wp14="http://schemas.microsoft.com/office/word/2010/wordml" w:rsidR="00294FA4" w:rsidP="00294FA4" w:rsidRDefault="00294FA4" w14:paraId="2A3FBCD1" wp14:textId="77777777"/>
    <w:p xmlns:wp14="http://schemas.microsoft.com/office/word/2010/wordml" w:rsidR="00294FA4" w:rsidP="00294FA4" w:rsidRDefault="00294FA4" w14:paraId="7EB1873D" wp14:textId="77777777"/>
    <w:p xmlns:wp14="http://schemas.microsoft.com/office/word/2010/wordml" w:rsidR="00294FA4" w:rsidP="00294FA4" w:rsidRDefault="00294FA4" w14:paraId="4A4A9837" wp14:textId="77777777"/>
    <w:p xmlns:wp14="http://schemas.microsoft.com/office/word/2010/wordml" w:rsidR="00294FA4" w:rsidP="00294FA4" w:rsidRDefault="00294FA4" w14:paraId="5624F43B" wp14:textId="77777777"/>
    <w:p xmlns:wp14="http://schemas.microsoft.com/office/word/2010/wordml" w:rsidR="00294FA4" w:rsidP="00294FA4" w:rsidRDefault="00294FA4" w14:paraId="2A9F3CD3" wp14:textId="77777777"/>
    <w:p xmlns:wp14="http://schemas.microsoft.com/office/word/2010/wordml" w:rsidR="00294FA4" w:rsidP="00294FA4" w:rsidRDefault="00294FA4" w14:paraId="6C71870F" wp14:textId="77777777"/>
    <w:p xmlns:wp14="http://schemas.microsoft.com/office/word/2010/wordml" w:rsidR="00294FA4" w:rsidP="00294FA4" w:rsidRDefault="00294FA4" w14:paraId="7C11E962" wp14:textId="77777777"/>
    <w:p xmlns:wp14="http://schemas.microsoft.com/office/word/2010/wordml" w:rsidR="00294FA4" w:rsidP="00294FA4" w:rsidRDefault="00294FA4" w14:paraId="575AB783" wp14:textId="77777777"/>
    <w:p xmlns:wp14="http://schemas.microsoft.com/office/word/2010/wordml" w:rsidR="00294FA4" w:rsidP="00294FA4" w:rsidRDefault="00294FA4" w14:paraId="246C2908" wp14:textId="77777777"/>
    <w:p xmlns:wp14="http://schemas.microsoft.com/office/word/2010/wordml" w:rsidR="00294FA4" w:rsidP="00294FA4" w:rsidRDefault="00294FA4" w14:paraId="1AA19132" wp14:textId="77777777"/>
    <w:p xmlns:wp14="http://schemas.microsoft.com/office/word/2010/wordml" w:rsidR="00294FA4" w:rsidP="00294FA4" w:rsidRDefault="00294FA4" w14:paraId="5BC88503" wp14:textId="77777777"/>
    <w:p xmlns:wp14="http://schemas.microsoft.com/office/word/2010/wordml" w:rsidR="00294FA4" w:rsidP="00294FA4" w:rsidRDefault="00294FA4" w14:paraId="5775F54F" wp14:textId="77777777"/>
    <w:p xmlns:wp14="http://schemas.microsoft.com/office/word/2010/wordml" w:rsidR="00294FA4" w:rsidP="00294FA4" w:rsidRDefault="00294FA4" w14:paraId="6F6C9D5F" wp14:textId="77777777"/>
    <w:p xmlns:wp14="http://schemas.microsoft.com/office/word/2010/wordml" w:rsidR="00294FA4" w:rsidP="00294FA4" w:rsidRDefault="00294FA4" w14:paraId="3A3644DA" wp14:textId="77777777"/>
    <w:p xmlns:wp14="http://schemas.microsoft.com/office/word/2010/wordml" w:rsidR="00294FA4" w:rsidP="00294FA4" w:rsidRDefault="00294FA4" w14:paraId="3B4902DB" wp14:textId="77777777"/>
    <w:p xmlns:wp14="http://schemas.microsoft.com/office/word/2010/wordml" w:rsidR="00294FA4" w:rsidP="00294FA4" w:rsidRDefault="00294FA4" w14:paraId="32842F1D" wp14:textId="77777777"/>
    <w:p xmlns:wp14="http://schemas.microsoft.com/office/word/2010/wordml" w:rsidR="00294FA4" w:rsidP="00294FA4" w:rsidRDefault="00294FA4" w14:paraId="711CDE5E" wp14:textId="77777777"/>
    <w:p xmlns:wp14="http://schemas.microsoft.com/office/word/2010/wordml" w:rsidRPr="00294FA4" w:rsidR="00294FA4" w:rsidP="00294FA4" w:rsidRDefault="00294FA4" w14:paraId="6A2BC585" wp14:textId="77777777"/>
    <w:p xmlns:wp14="http://schemas.microsoft.com/office/word/2010/wordml" w:rsidR="006D353A" w:rsidP="004942F8" w:rsidRDefault="00294FA4" w14:paraId="2855C5FD" wp14:textId="77777777">
      <w:pPr>
        <w:pStyle w:val="Heading1"/>
        <w:jc w:val="left"/>
      </w:pPr>
      <w:bookmarkStart w:name="_Toc128134353" w:id="49"/>
      <w:r>
        <w:t>Appendix 2 - SNOWTAM</w:t>
      </w:r>
      <w:bookmarkEnd w:id="49"/>
    </w:p>
    <w:tbl>
      <w:tblPr>
        <w:tblW w:w="10207" w:type="dxa"/>
        <w:tblInd w:w="-432" w:type="dxa"/>
        <w:tblLayout w:type="fixed"/>
        <w:tblCellMar>
          <w:left w:w="0" w:type="dxa"/>
          <w:right w:w="0" w:type="dxa"/>
        </w:tblCellMar>
        <w:tblLook w:val="01E0" w:firstRow="1" w:lastRow="1" w:firstColumn="1" w:lastColumn="1" w:noHBand="0" w:noVBand="0"/>
      </w:tblPr>
      <w:tblGrid>
        <w:gridCol w:w="562"/>
        <w:gridCol w:w="267"/>
        <w:gridCol w:w="274"/>
        <w:gridCol w:w="208"/>
        <w:gridCol w:w="229"/>
        <w:gridCol w:w="32"/>
        <w:gridCol w:w="257"/>
        <w:gridCol w:w="279"/>
        <w:gridCol w:w="78"/>
        <w:gridCol w:w="207"/>
        <w:gridCol w:w="141"/>
        <w:gridCol w:w="282"/>
        <w:gridCol w:w="142"/>
        <w:gridCol w:w="137"/>
        <w:gridCol w:w="7"/>
        <w:gridCol w:w="83"/>
        <w:gridCol w:w="81"/>
        <w:gridCol w:w="259"/>
        <w:gridCol w:w="156"/>
        <w:gridCol w:w="269"/>
        <w:gridCol w:w="116"/>
        <w:gridCol w:w="168"/>
        <w:gridCol w:w="232"/>
        <w:gridCol w:w="7"/>
        <w:gridCol w:w="186"/>
        <w:gridCol w:w="283"/>
        <w:gridCol w:w="24"/>
        <w:gridCol w:w="174"/>
        <w:gridCol w:w="228"/>
        <w:gridCol w:w="109"/>
        <w:gridCol w:w="174"/>
        <w:gridCol w:w="284"/>
        <w:gridCol w:w="283"/>
        <w:gridCol w:w="142"/>
        <w:gridCol w:w="288"/>
        <w:gridCol w:w="160"/>
        <w:gridCol w:w="144"/>
        <w:gridCol w:w="122"/>
        <w:gridCol w:w="141"/>
        <w:gridCol w:w="142"/>
        <w:gridCol w:w="52"/>
        <w:gridCol w:w="141"/>
        <w:gridCol w:w="205"/>
        <w:gridCol w:w="138"/>
        <w:gridCol w:w="93"/>
        <w:gridCol w:w="237"/>
        <w:gridCol w:w="154"/>
        <w:gridCol w:w="74"/>
        <w:gridCol w:w="232"/>
        <w:gridCol w:w="181"/>
        <w:gridCol w:w="51"/>
        <w:gridCol w:w="233"/>
        <w:gridCol w:w="231"/>
        <w:gridCol w:w="229"/>
        <w:gridCol w:w="32"/>
        <w:gridCol w:w="362"/>
        <w:gridCol w:w="205"/>
      </w:tblGrid>
      <w:tr xmlns:wp14="http://schemas.microsoft.com/office/word/2010/wordml" w:rsidRPr="00294FA4" w:rsidR="00294FA4" w:rsidTr="00AF567A" w14:paraId="3D881160" wp14:textId="77777777">
        <w:trPr>
          <w:trHeight w:val="444" w:hRule="exact"/>
        </w:trPr>
        <w:tc>
          <w:tcPr>
            <w:tcW w:w="2186" w:type="dxa"/>
            <w:gridSpan w:val="9"/>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65F81D37" wp14:textId="77777777">
            <w:pPr>
              <w:spacing w:before="63"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Prior</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ty</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indi</w:t>
            </w:r>
            <w:r w:rsidRPr="00294FA4">
              <w:rPr>
                <w:rFonts w:ascii="Arial Narrow" w:hAnsi="Arial Narrow" w:eastAsia="Arial" w:cs="Arial"/>
                <w:spacing w:val="-1"/>
                <w:sz w:val="24"/>
                <w:szCs w:val="24"/>
                <w:lang w:val="en-US"/>
              </w:rPr>
              <w:t>c</w:t>
            </w:r>
            <w:r w:rsidRPr="00294FA4">
              <w:rPr>
                <w:rFonts w:ascii="Arial Narrow" w:hAnsi="Arial Narrow" w:eastAsia="Arial" w:cs="Arial"/>
                <w:spacing w:val="1"/>
                <w:sz w:val="24"/>
                <w:szCs w:val="24"/>
                <w:lang w:val="en-US"/>
              </w:rPr>
              <w:t>a</w:t>
            </w:r>
            <w:r w:rsidRPr="00294FA4">
              <w:rPr>
                <w:rFonts w:ascii="Arial Narrow" w:hAnsi="Arial Narrow" w:eastAsia="Arial" w:cs="Arial"/>
                <w:spacing w:val="-1"/>
                <w:sz w:val="24"/>
                <w:szCs w:val="24"/>
                <w:lang w:val="en-US"/>
              </w:rPr>
              <w:t>t</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r</w:t>
            </w:r>
          </w:p>
        </w:tc>
        <w:tc>
          <w:tcPr>
            <w:tcW w:w="8021" w:type="dxa"/>
            <w:gridSpan w:val="48"/>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9A616B1"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294FA4" w:rsidTr="00AF567A" w14:paraId="47D2A083" wp14:textId="77777777">
        <w:trPr>
          <w:trHeight w:val="421" w:hRule="exact"/>
        </w:trPr>
        <w:tc>
          <w:tcPr>
            <w:tcW w:w="2186" w:type="dxa"/>
            <w:gridSpan w:val="9"/>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071CC085" wp14:textId="77777777">
            <w:pPr>
              <w:spacing w:before="57"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A</w:t>
            </w:r>
            <w:r w:rsidRPr="00294FA4">
              <w:rPr>
                <w:rFonts w:ascii="Arial Narrow" w:hAnsi="Arial Narrow" w:eastAsia="Arial" w:cs="Arial"/>
                <w:spacing w:val="1"/>
                <w:sz w:val="24"/>
                <w:szCs w:val="24"/>
                <w:lang w:val="en-US"/>
              </w:rPr>
              <w:t>ddr</w:t>
            </w:r>
            <w:r w:rsidRPr="00294FA4">
              <w:rPr>
                <w:rFonts w:ascii="Arial Narrow" w:hAnsi="Arial Narrow" w:eastAsia="Arial" w:cs="Arial"/>
                <w:spacing w:val="-1"/>
                <w:sz w:val="24"/>
                <w:szCs w:val="24"/>
                <w:lang w:val="en-US"/>
              </w:rPr>
              <w:t>e</w:t>
            </w:r>
            <w:r w:rsidRPr="00294FA4">
              <w:rPr>
                <w:rFonts w:ascii="Arial Narrow" w:hAnsi="Arial Narrow" w:eastAsia="Arial" w:cs="Arial"/>
                <w:spacing w:val="1"/>
                <w:sz w:val="24"/>
                <w:szCs w:val="24"/>
                <w:lang w:val="en-US"/>
              </w:rPr>
              <w:t>s</w:t>
            </w:r>
            <w:r w:rsidRPr="00294FA4">
              <w:rPr>
                <w:rFonts w:ascii="Arial Narrow" w:hAnsi="Arial Narrow" w:eastAsia="Arial" w:cs="Arial"/>
                <w:sz w:val="24"/>
                <w:szCs w:val="24"/>
                <w:lang w:val="en-US"/>
              </w:rPr>
              <w:t>s</w:t>
            </w:r>
          </w:p>
        </w:tc>
        <w:tc>
          <w:tcPr>
            <w:tcW w:w="8021" w:type="dxa"/>
            <w:gridSpan w:val="48"/>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B4B52B0"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294FA4" w:rsidTr="00AF567A" w14:paraId="6A8F822E" wp14:textId="77777777">
        <w:trPr>
          <w:trHeight w:val="282" w:hRule="exact"/>
        </w:trPr>
        <w:tc>
          <w:tcPr>
            <w:tcW w:w="10207" w:type="dxa"/>
            <w:gridSpan w:val="57"/>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2EA75E83"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294FA4" w:rsidTr="00AF567A" w14:paraId="4AC4FE2F" wp14:textId="77777777">
        <w:trPr>
          <w:trHeight w:val="282" w:hRule="exact"/>
        </w:trPr>
        <w:tc>
          <w:tcPr>
            <w:tcW w:w="10207" w:type="dxa"/>
            <w:gridSpan w:val="57"/>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B09ED56"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294FA4" w:rsidTr="00AF567A" w14:paraId="260E1D3E" wp14:textId="77777777">
        <w:trPr>
          <w:trHeight w:val="287" w:hRule="exact"/>
        </w:trPr>
        <w:tc>
          <w:tcPr>
            <w:tcW w:w="10207" w:type="dxa"/>
            <w:gridSpan w:val="57"/>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7AE7D42C" wp14:textId="77777777">
            <w:pPr>
              <w:spacing w:before="59" w:after="0" w:line="240" w:lineRule="auto"/>
              <w:ind w:right="63"/>
              <w:jc w:val="both"/>
              <w:rPr>
                <w:rFonts w:ascii="Arial Narrow" w:hAnsi="Arial Narrow" w:eastAsia="Arial" w:cs="Arial"/>
                <w:sz w:val="24"/>
                <w:szCs w:val="24"/>
                <w:lang w:val="en-US"/>
              </w:rPr>
            </w:pP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AF567A" w14:paraId="5A14F617" wp14:textId="77777777">
        <w:trPr>
          <w:trHeight w:val="439" w:hRule="exact"/>
        </w:trPr>
        <w:tc>
          <w:tcPr>
            <w:tcW w:w="2186" w:type="dxa"/>
            <w:gridSpan w:val="9"/>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47716C5F" wp14:textId="77777777">
            <w:pPr>
              <w:spacing w:before="62"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 xml:space="preserve">Date </w:t>
            </w:r>
            <w:r w:rsidRPr="00294FA4">
              <w:rPr>
                <w:rFonts w:ascii="Arial Narrow" w:hAnsi="Arial Narrow" w:eastAsia="Arial" w:cs="Arial"/>
                <w:spacing w:val="1"/>
                <w:sz w:val="24"/>
                <w:szCs w:val="24"/>
                <w:lang w:val="en-US"/>
              </w:rPr>
              <w:t>a</w:t>
            </w:r>
            <w:r w:rsidRPr="00294FA4">
              <w:rPr>
                <w:rFonts w:ascii="Arial Narrow" w:hAnsi="Arial Narrow" w:eastAsia="Arial" w:cs="Arial"/>
                <w:spacing w:val="-1"/>
                <w:sz w:val="24"/>
                <w:szCs w:val="24"/>
                <w:lang w:val="en-US"/>
              </w:rPr>
              <w:t>n</w:t>
            </w:r>
            <w:r w:rsidRPr="00294FA4">
              <w:rPr>
                <w:rFonts w:ascii="Arial Narrow" w:hAnsi="Arial Narrow" w:eastAsia="Arial" w:cs="Arial"/>
                <w:sz w:val="24"/>
                <w:szCs w:val="24"/>
                <w:lang w:val="en-US"/>
              </w:rPr>
              <w:t>d</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ti</w:t>
            </w:r>
            <w:r w:rsidRPr="00294FA4">
              <w:rPr>
                <w:rFonts w:ascii="Arial Narrow" w:hAnsi="Arial Narrow" w:eastAsia="Arial" w:cs="Arial"/>
                <w:spacing w:val="-1"/>
                <w:sz w:val="24"/>
                <w:szCs w:val="24"/>
                <w:lang w:val="en-US"/>
              </w:rPr>
              <w:t>m</w:t>
            </w:r>
            <w:r w:rsidRPr="00294FA4">
              <w:rPr>
                <w:rFonts w:ascii="Arial Narrow" w:hAnsi="Arial Narrow" w:eastAsia="Arial" w:cs="Arial"/>
                <w:sz w:val="24"/>
                <w:szCs w:val="24"/>
                <w:lang w:val="en-US"/>
              </w:rPr>
              <w:t xml:space="preserve">e </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f</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fi</w:t>
            </w:r>
            <w:r w:rsidRPr="00294FA4">
              <w:rPr>
                <w:rFonts w:ascii="Arial Narrow" w:hAnsi="Arial Narrow" w:eastAsia="Arial" w:cs="Arial"/>
                <w:sz w:val="24"/>
                <w:szCs w:val="24"/>
                <w:lang w:val="en-US"/>
              </w:rPr>
              <w:t>ling</w:t>
            </w:r>
          </w:p>
        </w:tc>
        <w:tc>
          <w:tcPr>
            <w:tcW w:w="8021" w:type="dxa"/>
            <w:gridSpan w:val="48"/>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812E170"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294FA4" w:rsidTr="00AF567A" w14:paraId="2B3E901F" wp14:textId="77777777">
        <w:trPr>
          <w:trHeight w:val="403" w:hRule="exact"/>
        </w:trPr>
        <w:tc>
          <w:tcPr>
            <w:tcW w:w="2186" w:type="dxa"/>
            <w:gridSpan w:val="9"/>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13BAB081" wp14:textId="77777777">
            <w:pPr>
              <w:spacing w:before="58"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Orig</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na</w:t>
            </w:r>
            <w:r w:rsidRPr="00294FA4">
              <w:rPr>
                <w:rFonts w:ascii="Arial Narrow" w:hAnsi="Arial Narrow" w:eastAsia="Arial" w:cs="Arial"/>
                <w:spacing w:val="-1"/>
                <w:sz w:val="24"/>
                <w:szCs w:val="24"/>
                <w:lang w:val="en-US"/>
              </w:rPr>
              <w:t>t</w:t>
            </w:r>
            <w:r w:rsidRPr="00294FA4">
              <w:rPr>
                <w:rFonts w:ascii="Arial Narrow" w:hAnsi="Arial Narrow" w:eastAsia="Arial" w:cs="Arial"/>
                <w:sz w:val="24"/>
                <w:szCs w:val="24"/>
                <w:lang w:val="en-US"/>
              </w:rPr>
              <w:t>or</w:t>
            </w:r>
            <w:r w:rsidRPr="00294FA4">
              <w:rPr>
                <w:rFonts w:ascii="Arial Narrow" w:hAnsi="Arial Narrow" w:eastAsia="Arial" w:cs="Arial"/>
                <w:spacing w:val="-1"/>
                <w:sz w:val="24"/>
                <w:szCs w:val="24"/>
                <w:lang w:val="en-US"/>
              </w:rPr>
              <w:t>’</w:t>
            </w:r>
            <w:r w:rsidRPr="00294FA4">
              <w:rPr>
                <w:rFonts w:ascii="Arial Narrow" w:hAnsi="Arial Narrow" w:eastAsia="Arial" w:cs="Arial"/>
                <w:sz w:val="24"/>
                <w:szCs w:val="24"/>
                <w:lang w:val="en-US"/>
              </w:rPr>
              <w:t>s</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n</w:t>
            </w:r>
            <w:r w:rsidRPr="00294FA4">
              <w:rPr>
                <w:rFonts w:ascii="Arial Narrow" w:hAnsi="Arial Narrow" w:eastAsia="Arial" w:cs="Arial"/>
                <w:spacing w:val="-1"/>
                <w:sz w:val="24"/>
                <w:szCs w:val="24"/>
                <w:lang w:val="en-US"/>
              </w:rPr>
              <w:t>d</w:t>
            </w:r>
            <w:r w:rsidRPr="00294FA4">
              <w:rPr>
                <w:rFonts w:ascii="Arial Narrow" w:hAnsi="Arial Narrow" w:eastAsia="Arial" w:cs="Arial"/>
                <w:sz w:val="24"/>
                <w:szCs w:val="24"/>
                <w:lang w:val="en-US"/>
              </w:rPr>
              <w:t>i</w:t>
            </w:r>
            <w:r w:rsidRPr="00294FA4">
              <w:rPr>
                <w:rFonts w:ascii="Arial Narrow" w:hAnsi="Arial Narrow" w:eastAsia="Arial" w:cs="Arial"/>
                <w:spacing w:val="-1"/>
                <w:sz w:val="24"/>
                <w:szCs w:val="24"/>
                <w:lang w:val="en-US"/>
              </w:rPr>
              <w:t>ca</w:t>
            </w:r>
            <w:r w:rsidRPr="00294FA4">
              <w:rPr>
                <w:rFonts w:ascii="Arial Narrow" w:hAnsi="Arial Narrow" w:eastAsia="Arial" w:cs="Arial"/>
                <w:sz w:val="24"/>
                <w:szCs w:val="24"/>
                <w:lang w:val="en-US"/>
              </w:rPr>
              <w:t>tor</w:t>
            </w:r>
          </w:p>
        </w:tc>
        <w:tc>
          <w:tcPr>
            <w:tcW w:w="8021" w:type="dxa"/>
            <w:gridSpan w:val="48"/>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14101E26" wp14:textId="77777777">
            <w:pPr>
              <w:spacing w:before="58" w:after="0" w:line="240" w:lineRule="auto"/>
              <w:ind w:right="63"/>
              <w:jc w:val="both"/>
              <w:rPr>
                <w:rFonts w:ascii="Arial Narrow" w:hAnsi="Arial Narrow" w:eastAsia="Arial" w:cs="Arial"/>
                <w:sz w:val="24"/>
                <w:szCs w:val="24"/>
                <w:lang w:val="en-US"/>
              </w:rPr>
            </w:pP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AF567A" w14:paraId="0889C8D0" wp14:textId="77777777">
        <w:trPr>
          <w:trHeight w:val="431" w:hRule="exact"/>
        </w:trPr>
        <w:tc>
          <w:tcPr>
            <w:tcW w:w="10207" w:type="dxa"/>
            <w:gridSpan w:val="57"/>
            <w:tcBorders>
              <w:top w:val="single" w:color="000000" w:sz="5" w:space="0"/>
              <w:left w:val="single" w:color="000000" w:sz="5" w:space="0"/>
              <w:bottom w:val="nil"/>
              <w:right w:val="single" w:color="000000" w:sz="5" w:space="0"/>
            </w:tcBorders>
            <w:shd w:val="clear" w:color="auto" w:fill="E4E4E4"/>
          </w:tcPr>
          <w:p w:rsidRPr="00294FA4" w:rsidR="00294FA4" w:rsidP="00FF6B53" w:rsidRDefault="00294FA4" w14:paraId="4F4F5843" wp14:textId="77777777">
            <w:pPr>
              <w:tabs>
                <w:tab w:val="left" w:pos="6543"/>
              </w:tabs>
              <w:spacing w:before="46" w:after="0" w:line="240" w:lineRule="auto"/>
              <w:ind w:left="2715" w:right="3073"/>
              <w:jc w:val="both"/>
              <w:rPr>
                <w:rFonts w:ascii="Arial Narrow" w:hAnsi="Arial Narrow" w:eastAsia="Arial" w:cs="Arial"/>
                <w:sz w:val="24"/>
                <w:szCs w:val="24"/>
                <w:lang w:val="en-US"/>
              </w:rPr>
            </w:pPr>
            <w:r w:rsidRPr="00294FA4">
              <w:rPr>
                <w:rFonts w:ascii="Arial Narrow" w:hAnsi="Arial Narrow" w:eastAsia="Arial" w:cs="Arial"/>
                <w:b/>
                <w:sz w:val="24"/>
                <w:szCs w:val="24"/>
                <w:lang w:val="en-US"/>
              </w:rPr>
              <w:t>Mes</w:t>
            </w:r>
            <w:r w:rsidRPr="00294FA4">
              <w:rPr>
                <w:rFonts w:ascii="Arial Narrow" w:hAnsi="Arial Narrow" w:eastAsia="Arial" w:cs="Arial"/>
                <w:b/>
                <w:spacing w:val="-1"/>
                <w:sz w:val="24"/>
                <w:szCs w:val="24"/>
                <w:lang w:val="en-US"/>
              </w:rPr>
              <w:t>s</w:t>
            </w:r>
            <w:r w:rsidRPr="00294FA4">
              <w:rPr>
                <w:rFonts w:ascii="Arial Narrow" w:hAnsi="Arial Narrow" w:eastAsia="Arial" w:cs="Arial"/>
                <w:b/>
                <w:sz w:val="24"/>
                <w:szCs w:val="24"/>
                <w:lang w:val="en-US"/>
              </w:rPr>
              <w:t>age s</w:t>
            </w:r>
            <w:r w:rsidRPr="00294FA4">
              <w:rPr>
                <w:rFonts w:ascii="Arial Narrow" w:hAnsi="Arial Narrow" w:eastAsia="Arial" w:cs="Arial"/>
                <w:b/>
                <w:spacing w:val="-1"/>
                <w:sz w:val="24"/>
                <w:szCs w:val="24"/>
                <w:lang w:val="en-US"/>
              </w:rPr>
              <w:t>e</w:t>
            </w:r>
            <w:r w:rsidRPr="00294FA4">
              <w:rPr>
                <w:rFonts w:ascii="Arial Narrow" w:hAnsi="Arial Narrow" w:eastAsia="Arial" w:cs="Arial"/>
                <w:b/>
                <w:sz w:val="24"/>
                <w:szCs w:val="24"/>
                <w:lang w:val="en-US"/>
              </w:rPr>
              <w:t>ri</w:t>
            </w:r>
            <w:r w:rsidRPr="00294FA4">
              <w:rPr>
                <w:rFonts w:ascii="Arial Narrow" w:hAnsi="Arial Narrow" w:eastAsia="Arial" w:cs="Arial"/>
                <w:b/>
                <w:spacing w:val="-1"/>
                <w:sz w:val="24"/>
                <w:szCs w:val="24"/>
                <w:lang w:val="en-US"/>
              </w:rPr>
              <w:t>e</w:t>
            </w:r>
            <w:r w:rsidRPr="00294FA4">
              <w:rPr>
                <w:rFonts w:ascii="Arial Narrow" w:hAnsi="Arial Narrow" w:eastAsia="Arial" w:cs="Arial"/>
                <w:b/>
                <w:spacing w:val="1"/>
                <w:sz w:val="24"/>
                <w:szCs w:val="24"/>
                <w:lang w:val="en-US"/>
              </w:rPr>
              <w:t>s</w:t>
            </w:r>
            <w:r w:rsidRPr="00294FA4">
              <w:rPr>
                <w:rFonts w:ascii="Arial Narrow" w:hAnsi="Arial Narrow" w:eastAsia="Arial" w:cs="Arial"/>
                <w:b/>
                <w:sz w:val="24"/>
                <w:szCs w:val="24"/>
                <w:lang w:val="en-US"/>
              </w:rPr>
              <w:t>, numb</w:t>
            </w:r>
            <w:r w:rsidRPr="00294FA4">
              <w:rPr>
                <w:rFonts w:ascii="Arial Narrow" w:hAnsi="Arial Narrow" w:eastAsia="Arial" w:cs="Arial"/>
                <w:b/>
                <w:spacing w:val="1"/>
                <w:sz w:val="24"/>
                <w:szCs w:val="24"/>
                <w:lang w:val="en-US"/>
              </w:rPr>
              <w:t>e</w:t>
            </w:r>
            <w:r w:rsidRPr="00294FA4">
              <w:rPr>
                <w:rFonts w:ascii="Arial Narrow" w:hAnsi="Arial Narrow" w:eastAsia="Arial" w:cs="Arial"/>
                <w:b/>
                <w:sz w:val="24"/>
                <w:szCs w:val="24"/>
                <w:lang w:val="en-US"/>
              </w:rPr>
              <w:t>r</w:t>
            </w:r>
            <w:r w:rsidRPr="00294FA4">
              <w:rPr>
                <w:rFonts w:ascii="Arial Narrow" w:hAnsi="Arial Narrow" w:eastAsia="Arial" w:cs="Arial"/>
                <w:b/>
                <w:spacing w:val="1"/>
                <w:sz w:val="24"/>
                <w:szCs w:val="24"/>
                <w:lang w:val="en-US"/>
              </w:rPr>
              <w:t xml:space="preserve"> </w:t>
            </w:r>
            <w:r w:rsidRPr="00294FA4">
              <w:rPr>
                <w:rFonts w:ascii="Arial Narrow" w:hAnsi="Arial Narrow" w:eastAsia="Arial" w:cs="Arial"/>
                <w:b/>
                <w:sz w:val="24"/>
                <w:szCs w:val="24"/>
                <w:lang w:val="en-US"/>
              </w:rPr>
              <w:t>and identif</w:t>
            </w:r>
            <w:r w:rsidRPr="00294FA4">
              <w:rPr>
                <w:rFonts w:ascii="Arial Narrow" w:hAnsi="Arial Narrow" w:eastAsia="Arial" w:cs="Arial"/>
                <w:b/>
                <w:spacing w:val="-1"/>
                <w:sz w:val="24"/>
                <w:szCs w:val="24"/>
                <w:lang w:val="en-US"/>
              </w:rPr>
              <w:t>i</w:t>
            </w:r>
            <w:r w:rsidRPr="00294FA4">
              <w:rPr>
                <w:rFonts w:ascii="Arial Narrow" w:hAnsi="Arial Narrow" w:eastAsia="Arial" w:cs="Arial"/>
                <w:b/>
                <w:sz w:val="24"/>
                <w:szCs w:val="24"/>
                <w:lang w:val="en-US"/>
              </w:rPr>
              <w:t>er</w:t>
            </w:r>
          </w:p>
        </w:tc>
      </w:tr>
      <w:tr xmlns:wp14="http://schemas.microsoft.com/office/word/2010/wordml" w:rsidRPr="00294FA4" w:rsidR="00294FA4" w:rsidTr="00AF567A" w14:paraId="29E7C3AF" wp14:textId="77777777">
        <w:trPr>
          <w:trHeight w:val="3122" w:hRule="exact"/>
        </w:trPr>
        <w:tc>
          <w:tcPr>
            <w:tcW w:w="3185" w:type="dxa"/>
            <w:gridSpan w:val="16"/>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6AAB941F" wp14:textId="77777777">
            <w:pPr>
              <w:spacing w:before="11" w:after="0" w:line="440" w:lineRule="exact"/>
              <w:ind w:left="54" w:right="40"/>
              <w:jc w:val="both"/>
              <w:rPr>
                <w:rFonts w:ascii="Arial Narrow" w:hAnsi="Arial Narrow" w:eastAsia="Arial" w:cs="Arial"/>
                <w:sz w:val="24"/>
                <w:szCs w:val="24"/>
                <w:lang w:val="en-US"/>
              </w:rPr>
            </w:pPr>
            <w:r w:rsidRPr="00294FA4">
              <w:rPr>
                <w:rFonts w:ascii="Arial Narrow" w:hAnsi="Arial Narrow" w:eastAsia="Arial" w:cs="Arial"/>
                <w:sz w:val="24"/>
                <w:szCs w:val="24"/>
                <w:lang w:val="en-US"/>
              </w:rPr>
              <w:t>NOTAM</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conta</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n</w:t>
            </w:r>
            <w:r w:rsidRPr="00294FA4">
              <w:rPr>
                <w:rFonts w:ascii="Arial Narrow" w:hAnsi="Arial Narrow" w:eastAsia="Arial" w:cs="Arial"/>
                <w:spacing w:val="-1"/>
                <w:sz w:val="24"/>
                <w:szCs w:val="24"/>
                <w:lang w:val="en-US"/>
              </w:rPr>
              <w:t>in</w:t>
            </w:r>
            <w:r w:rsidRPr="00294FA4">
              <w:rPr>
                <w:rFonts w:ascii="Arial Narrow" w:hAnsi="Arial Narrow" w:eastAsia="Arial" w:cs="Arial"/>
                <w:sz w:val="24"/>
                <w:szCs w:val="24"/>
                <w:lang w:val="en-US"/>
              </w:rPr>
              <w:t>g</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n</w:t>
            </w:r>
            <w:r w:rsidRPr="00294FA4">
              <w:rPr>
                <w:rFonts w:ascii="Arial Narrow" w:hAnsi="Arial Narrow" w:eastAsia="Arial" w:cs="Arial"/>
                <w:sz w:val="24"/>
                <w:szCs w:val="24"/>
                <w:lang w:val="en-US"/>
              </w:rPr>
              <w:t>ew</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inf</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rmat</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on NOTAM</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repla</w:t>
            </w:r>
            <w:r w:rsidRPr="00294FA4">
              <w:rPr>
                <w:rFonts w:ascii="Arial Narrow" w:hAnsi="Arial Narrow" w:eastAsia="Arial" w:cs="Arial"/>
                <w:spacing w:val="-1"/>
                <w:sz w:val="24"/>
                <w:szCs w:val="24"/>
                <w:lang w:val="en-US"/>
              </w:rPr>
              <w:t>c</w:t>
            </w:r>
            <w:r w:rsidRPr="00294FA4">
              <w:rPr>
                <w:rFonts w:ascii="Arial Narrow" w:hAnsi="Arial Narrow" w:eastAsia="Arial" w:cs="Arial"/>
                <w:sz w:val="24"/>
                <w:szCs w:val="24"/>
                <w:lang w:val="en-US"/>
              </w:rPr>
              <w:t>i</w:t>
            </w:r>
            <w:r w:rsidRPr="00294FA4">
              <w:rPr>
                <w:rFonts w:ascii="Arial Narrow" w:hAnsi="Arial Narrow" w:eastAsia="Arial" w:cs="Arial"/>
                <w:spacing w:val="-1"/>
                <w:sz w:val="24"/>
                <w:szCs w:val="24"/>
                <w:lang w:val="en-US"/>
              </w:rPr>
              <w:t>n</w:t>
            </w:r>
            <w:r w:rsidRPr="00294FA4">
              <w:rPr>
                <w:rFonts w:ascii="Arial Narrow" w:hAnsi="Arial Narrow" w:eastAsia="Arial" w:cs="Arial"/>
                <w:sz w:val="24"/>
                <w:szCs w:val="24"/>
                <w:lang w:val="en-US"/>
              </w:rPr>
              <w:t>g a pre</w:t>
            </w:r>
            <w:r w:rsidRPr="00294FA4">
              <w:rPr>
                <w:rFonts w:ascii="Arial Narrow" w:hAnsi="Arial Narrow" w:eastAsia="Arial" w:cs="Arial"/>
                <w:spacing w:val="-2"/>
                <w:sz w:val="24"/>
                <w:szCs w:val="24"/>
                <w:lang w:val="en-US"/>
              </w:rPr>
              <w:t>v</w:t>
            </w:r>
            <w:r w:rsidRPr="00294FA4">
              <w:rPr>
                <w:rFonts w:ascii="Arial Narrow" w:hAnsi="Arial Narrow" w:eastAsia="Arial" w:cs="Arial"/>
                <w:sz w:val="24"/>
                <w:szCs w:val="24"/>
                <w:lang w:val="en-US"/>
              </w:rPr>
              <w:t>io</w:t>
            </w:r>
            <w:r w:rsidRPr="00294FA4">
              <w:rPr>
                <w:rFonts w:ascii="Arial Narrow" w:hAnsi="Arial Narrow" w:eastAsia="Arial" w:cs="Arial"/>
                <w:spacing w:val="-1"/>
                <w:sz w:val="24"/>
                <w:szCs w:val="24"/>
                <w:lang w:val="en-US"/>
              </w:rPr>
              <w:t>u</w:t>
            </w:r>
            <w:r w:rsidRPr="00294FA4">
              <w:rPr>
                <w:rFonts w:ascii="Arial Narrow" w:hAnsi="Arial Narrow" w:eastAsia="Arial" w:cs="Arial"/>
                <w:sz w:val="24"/>
                <w:szCs w:val="24"/>
                <w:lang w:val="en-US"/>
              </w:rPr>
              <w:t>s</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 xml:space="preserve">NOTAM </w:t>
            </w:r>
            <w:proofErr w:type="spellStart"/>
            <w:r w:rsidRPr="00294FA4">
              <w:rPr>
                <w:rFonts w:ascii="Arial Narrow" w:hAnsi="Arial Narrow" w:eastAsia="Arial" w:cs="Arial"/>
                <w:sz w:val="24"/>
                <w:szCs w:val="24"/>
                <w:lang w:val="en-US"/>
              </w:rPr>
              <w:t>NOTAM</w:t>
            </w:r>
            <w:proofErr w:type="spellEnd"/>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canc</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ll</w:t>
            </w:r>
            <w:r w:rsidRPr="00294FA4">
              <w:rPr>
                <w:rFonts w:ascii="Arial Narrow" w:hAnsi="Arial Narrow" w:eastAsia="Arial" w:cs="Arial"/>
                <w:spacing w:val="-1"/>
                <w:sz w:val="24"/>
                <w:szCs w:val="24"/>
                <w:lang w:val="en-US"/>
              </w:rPr>
              <w:t>in</w:t>
            </w:r>
            <w:r w:rsidRPr="00294FA4">
              <w:rPr>
                <w:rFonts w:ascii="Arial Narrow" w:hAnsi="Arial Narrow" w:eastAsia="Arial" w:cs="Arial"/>
                <w:sz w:val="24"/>
                <w:szCs w:val="24"/>
                <w:lang w:val="en-US"/>
              </w:rPr>
              <w:t>g</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a p</w:t>
            </w:r>
            <w:r w:rsidRPr="00294FA4">
              <w:rPr>
                <w:rFonts w:ascii="Arial Narrow" w:hAnsi="Arial Narrow" w:eastAsia="Arial" w:cs="Arial"/>
                <w:spacing w:val="-1"/>
                <w:sz w:val="24"/>
                <w:szCs w:val="24"/>
                <w:lang w:val="en-US"/>
              </w:rPr>
              <w:t>r</w:t>
            </w:r>
            <w:r w:rsidRPr="00294FA4">
              <w:rPr>
                <w:rFonts w:ascii="Arial Narrow" w:hAnsi="Arial Narrow" w:eastAsia="Arial" w:cs="Arial"/>
                <w:spacing w:val="1"/>
                <w:sz w:val="24"/>
                <w:szCs w:val="24"/>
                <w:lang w:val="en-US"/>
              </w:rPr>
              <w:t>e</w:t>
            </w:r>
            <w:r w:rsidRPr="00294FA4">
              <w:rPr>
                <w:rFonts w:ascii="Arial Narrow" w:hAnsi="Arial Narrow" w:eastAsia="Arial" w:cs="Arial"/>
                <w:spacing w:val="-2"/>
                <w:sz w:val="24"/>
                <w:szCs w:val="24"/>
                <w:lang w:val="en-US"/>
              </w:rPr>
              <w:t>v</w:t>
            </w:r>
            <w:r w:rsidRPr="00294FA4">
              <w:rPr>
                <w:rFonts w:ascii="Arial Narrow" w:hAnsi="Arial Narrow" w:eastAsia="Arial" w:cs="Arial"/>
                <w:sz w:val="24"/>
                <w:szCs w:val="24"/>
                <w:lang w:val="en-US"/>
              </w:rPr>
              <w:t>ious</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NOTAM</w:t>
            </w:r>
          </w:p>
        </w:tc>
        <w:tc>
          <w:tcPr>
            <w:tcW w:w="7022" w:type="dxa"/>
            <w:gridSpan w:val="41"/>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278AFD40" wp14:textId="77777777">
            <w:pPr>
              <w:spacing w:before="8" w:after="0" w:line="220" w:lineRule="exact"/>
              <w:jc w:val="both"/>
              <w:rPr>
                <w:rFonts w:ascii="Arial Narrow" w:hAnsi="Arial Narrow" w:eastAsia="Times New Roman" w:cs="Times New Roman"/>
                <w:sz w:val="24"/>
                <w:szCs w:val="24"/>
                <w:lang w:val="en-US"/>
              </w:rPr>
            </w:pPr>
          </w:p>
          <w:p w:rsidRPr="00294FA4" w:rsidR="00294FA4" w:rsidP="00BD11CF" w:rsidRDefault="00294FA4" w14:paraId="3068D6C9" wp14:textId="77777777">
            <w:pPr>
              <w:spacing w:after="0" w:line="240" w:lineRule="auto"/>
              <w:ind w:left="54" w:right="3499" w:firstLine="37"/>
              <w:jc w:val="both"/>
              <w:rPr>
                <w:rFonts w:ascii="Arial Narrow" w:hAnsi="Arial Narrow" w:eastAsia="Arial" w:cs="Arial"/>
                <w:sz w:val="24"/>
                <w:szCs w:val="24"/>
                <w:lang w:val="en-US"/>
              </w:rPr>
            </w:pPr>
            <w:r w:rsidRPr="00294FA4">
              <w:rPr>
                <w:rFonts w:ascii="Arial Narrow" w:hAnsi="Arial Narrow" w:eastAsia="Arial" w:cs="Arial"/>
                <w:sz w:val="24"/>
                <w:szCs w:val="24"/>
                <w:lang w:val="en-US"/>
              </w:rPr>
              <w:t xml:space="preserve">......................................... </w:t>
            </w:r>
            <w:r w:rsidRPr="00294FA4">
              <w:rPr>
                <w:rFonts w:ascii="Arial Narrow" w:hAnsi="Arial Narrow" w:eastAsia="Arial" w:cs="Arial"/>
                <w:spacing w:val="39"/>
                <w:sz w:val="24"/>
                <w:szCs w:val="24"/>
                <w:lang w:val="en-US"/>
              </w:rPr>
              <w:t xml:space="preserve"> </w:t>
            </w:r>
            <w:r w:rsidRPr="00294FA4">
              <w:rPr>
                <w:rFonts w:ascii="Arial Narrow" w:hAnsi="Arial Narrow" w:eastAsia="Arial" w:cs="Arial"/>
                <w:sz w:val="24"/>
                <w:szCs w:val="24"/>
                <w:lang w:val="en-US"/>
              </w:rPr>
              <w:t>NOTA</w:t>
            </w:r>
            <w:r w:rsidRPr="00294FA4">
              <w:rPr>
                <w:rFonts w:ascii="Arial Narrow" w:hAnsi="Arial Narrow" w:eastAsia="Arial" w:cs="Arial"/>
                <w:spacing w:val="1"/>
                <w:sz w:val="24"/>
                <w:szCs w:val="24"/>
                <w:lang w:val="en-US"/>
              </w:rPr>
              <w:t>M</w:t>
            </w:r>
            <w:r w:rsidRPr="00294FA4">
              <w:rPr>
                <w:rFonts w:ascii="Arial Narrow" w:hAnsi="Arial Narrow" w:eastAsia="Arial" w:cs="Arial"/>
                <w:sz w:val="24"/>
                <w:szCs w:val="24"/>
                <w:lang w:val="en-US"/>
              </w:rPr>
              <w:t>N (s</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ri</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s a</w:t>
            </w:r>
            <w:r w:rsidRPr="00294FA4">
              <w:rPr>
                <w:rFonts w:ascii="Arial Narrow" w:hAnsi="Arial Narrow" w:eastAsia="Arial" w:cs="Arial"/>
                <w:spacing w:val="-1"/>
                <w:sz w:val="24"/>
                <w:szCs w:val="24"/>
                <w:lang w:val="en-US"/>
              </w:rPr>
              <w:t>n</w:t>
            </w:r>
            <w:r w:rsidRPr="00294FA4">
              <w:rPr>
                <w:rFonts w:ascii="Arial Narrow" w:hAnsi="Arial Narrow" w:eastAsia="Arial" w:cs="Arial"/>
                <w:sz w:val="24"/>
                <w:szCs w:val="24"/>
                <w:lang w:val="en-US"/>
              </w:rPr>
              <w:t>d</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n</w:t>
            </w:r>
            <w:r w:rsidRPr="00294FA4">
              <w:rPr>
                <w:rFonts w:ascii="Arial Narrow" w:hAnsi="Arial Narrow" w:eastAsia="Arial" w:cs="Arial"/>
                <w:spacing w:val="1"/>
                <w:sz w:val="24"/>
                <w:szCs w:val="24"/>
                <w:lang w:val="en-US"/>
              </w:rPr>
              <w:t>u</w:t>
            </w:r>
            <w:r w:rsidRPr="00294FA4">
              <w:rPr>
                <w:rFonts w:ascii="Arial Narrow" w:hAnsi="Arial Narrow" w:eastAsia="Arial" w:cs="Arial"/>
                <w:sz w:val="24"/>
                <w:szCs w:val="24"/>
                <w:lang w:val="en-US"/>
              </w:rPr>
              <w:t>m</w:t>
            </w:r>
            <w:r w:rsidRPr="00294FA4">
              <w:rPr>
                <w:rFonts w:ascii="Arial Narrow" w:hAnsi="Arial Narrow" w:eastAsia="Arial" w:cs="Arial"/>
                <w:spacing w:val="-1"/>
                <w:sz w:val="24"/>
                <w:szCs w:val="24"/>
                <w:lang w:val="en-US"/>
              </w:rPr>
              <w:t>b</w:t>
            </w:r>
            <w:r w:rsidRPr="00294FA4">
              <w:rPr>
                <w:rFonts w:ascii="Arial Narrow" w:hAnsi="Arial Narrow" w:eastAsia="Arial" w:cs="Arial"/>
                <w:sz w:val="24"/>
                <w:szCs w:val="24"/>
                <w:lang w:val="en-US"/>
              </w:rPr>
              <w:t>er/</w:t>
            </w:r>
            <w:r w:rsidRPr="00294FA4">
              <w:rPr>
                <w:rFonts w:ascii="Arial Narrow" w:hAnsi="Arial Narrow" w:eastAsia="Arial" w:cs="Arial"/>
                <w:spacing w:val="-2"/>
                <w:sz w:val="24"/>
                <w:szCs w:val="24"/>
                <w:lang w:val="en-US"/>
              </w:rPr>
              <w:t>y</w:t>
            </w:r>
            <w:r w:rsidRPr="00294FA4">
              <w:rPr>
                <w:rFonts w:ascii="Arial Narrow" w:hAnsi="Arial Narrow" w:eastAsia="Arial" w:cs="Arial"/>
                <w:sz w:val="24"/>
                <w:szCs w:val="24"/>
                <w:lang w:val="en-US"/>
              </w:rPr>
              <w:t>ear)</w:t>
            </w:r>
          </w:p>
          <w:p w:rsidRPr="00294FA4" w:rsidR="00294FA4" w:rsidP="00A92834" w:rsidRDefault="00294FA4" w14:paraId="724C1CB7" wp14:textId="77777777">
            <w:pPr>
              <w:spacing w:before="99" w:after="0" w:line="240" w:lineRule="auto"/>
              <w:ind w:left="54" w:right="3499" w:firstLine="39"/>
              <w:jc w:val="both"/>
              <w:rPr>
                <w:rFonts w:ascii="Arial Narrow" w:hAnsi="Arial Narrow" w:eastAsia="Arial" w:cs="Arial"/>
                <w:sz w:val="24"/>
                <w:szCs w:val="24"/>
                <w:lang w:val="en-US"/>
              </w:rPr>
            </w:pPr>
            <w:r w:rsidRPr="00294FA4">
              <w:rPr>
                <w:rFonts w:ascii="Arial Narrow" w:hAnsi="Arial Narrow" w:eastAsia="Arial" w:cs="Arial"/>
                <w:sz w:val="24"/>
                <w:szCs w:val="24"/>
                <w:lang w:val="en-US"/>
              </w:rPr>
              <w:t>............................</w:t>
            </w:r>
            <w:r w:rsidRPr="00294FA4">
              <w:rPr>
                <w:rFonts w:ascii="Arial Narrow" w:hAnsi="Arial Narrow" w:eastAsia="Arial" w:cs="Arial"/>
                <w:spacing w:val="-1"/>
                <w:sz w:val="24"/>
                <w:szCs w:val="24"/>
                <w:lang w:val="en-US"/>
              </w:rPr>
              <w:t>.</w:t>
            </w:r>
            <w:r w:rsidRPr="00294FA4">
              <w:rPr>
                <w:rFonts w:ascii="Arial Narrow" w:hAnsi="Arial Narrow" w:eastAsia="Arial" w:cs="Arial"/>
                <w:sz w:val="24"/>
                <w:szCs w:val="24"/>
                <w:lang w:val="en-US"/>
              </w:rPr>
              <w:t xml:space="preserve">............ </w:t>
            </w:r>
            <w:r w:rsidRPr="00294FA4">
              <w:rPr>
                <w:rFonts w:ascii="Arial Narrow" w:hAnsi="Arial Narrow" w:eastAsia="Arial" w:cs="Arial"/>
                <w:spacing w:val="39"/>
                <w:sz w:val="24"/>
                <w:szCs w:val="24"/>
                <w:lang w:val="en-US"/>
              </w:rPr>
              <w:t xml:space="preserve"> </w:t>
            </w:r>
            <w:r w:rsidRPr="00294FA4">
              <w:rPr>
                <w:rFonts w:ascii="Arial Narrow" w:hAnsi="Arial Narrow" w:eastAsia="Arial" w:cs="Arial"/>
                <w:sz w:val="24"/>
                <w:szCs w:val="24"/>
                <w:lang w:val="en-US"/>
              </w:rPr>
              <w:t>NOTA</w:t>
            </w:r>
            <w:r w:rsidRPr="00294FA4">
              <w:rPr>
                <w:rFonts w:ascii="Arial Narrow" w:hAnsi="Arial Narrow" w:eastAsia="Arial" w:cs="Arial"/>
                <w:spacing w:val="1"/>
                <w:sz w:val="24"/>
                <w:szCs w:val="24"/>
                <w:lang w:val="en-US"/>
              </w:rPr>
              <w:t>M</w:t>
            </w:r>
            <w:r w:rsidRPr="00294FA4">
              <w:rPr>
                <w:rFonts w:ascii="Arial Narrow" w:hAnsi="Arial Narrow" w:eastAsia="Arial" w:cs="Arial"/>
                <w:sz w:val="24"/>
                <w:szCs w:val="24"/>
                <w:lang w:val="en-US"/>
              </w:rPr>
              <w:t>R</w:t>
            </w:r>
            <w:r w:rsidRPr="00294FA4">
              <w:rPr>
                <w:rFonts w:ascii="Arial Narrow" w:hAnsi="Arial Narrow" w:eastAsia="Arial" w:cs="Arial"/>
                <w:spacing w:val="-15"/>
                <w:sz w:val="24"/>
                <w:szCs w:val="24"/>
                <w:lang w:val="en-US"/>
              </w:rPr>
              <w:t xml:space="preserve"> </w:t>
            </w:r>
            <w:r w:rsidRPr="00294FA4">
              <w:rPr>
                <w:rFonts w:ascii="Arial Narrow" w:hAnsi="Arial Narrow" w:eastAsia="Arial" w:cs="Arial"/>
                <w:sz w:val="24"/>
                <w:szCs w:val="24"/>
                <w:lang w:val="en-US"/>
              </w:rPr>
              <w:t>......................................................</w:t>
            </w:r>
            <w:r w:rsidRPr="00294FA4">
              <w:rPr>
                <w:rFonts w:ascii="Arial Narrow" w:hAnsi="Arial Narrow" w:eastAsia="Arial" w:cs="Arial"/>
                <w:spacing w:val="-2"/>
                <w:sz w:val="24"/>
                <w:szCs w:val="24"/>
                <w:lang w:val="en-US"/>
              </w:rPr>
              <w:t>.</w:t>
            </w:r>
            <w:r w:rsidRPr="00294FA4">
              <w:rPr>
                <w:rFonts w:ascii="Arial Narrow" w:hAnsi="Arial Narrow" w:eastAsia="Arial" w:cs="Arial"/>
                <w:sz w:val="24"/>
                <w:szCs w:val="24"/>
                <w:lang w:val="en-US"/>
              </w:rPr>
              <w:t>......(s</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ri</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s a</w:t>
            </w:r>
            <w:r w:rsidRPr="00294FA4">
              <w:rPr>
                <w:rFonts w:ascii="Arial Narrow" w:hAnsi="Arial Narrow" w:eastAsia="Arial" w:cs="Arial"/>
                <w:spacing w:val="-1"/>
                <w:sz w:val="24"/>
                <w:szCs w:val="24"/>
                <w:lang w:val="en-US"/>
              </w:rPr>
              <w:t>n</w:t>
            </w:r>
            <w:r w:rsidRPr="00294FA4">
              <w:rPr>
                <w:rFonts w:ascii="Arial Narrow" w:hAnsi="Arial Narrow" w:eastAsia="Arial" w:cs="Arial"/>
                <w:sz w:val="24"/>
                <w:szCs w:val="24"/>
                <w:lang w:val="en-US"/>
              </w:rPr>
              <w:t>d</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n</w:t>
            </w:r>
            <w:r w:rsidRPr="00294FA4">
              <w:rPr>
                <w:rFonts w:ascii="Arial Narrow" w:hAnsi="Arial Narrow" w:eastAsia="Arial" w:cs="Arial"/>
                <w:spacing w:val="1"/>
                <w:sz w:val="24"/>
                <w:szCs w:val="24"/>
                <w:lang w:val="en-US"/>
              </w:rPr>
              <w:t>u</w:t>
            </w:r>
            <w:r w:rsidRPr="00294FA4">
              <w:rPr>
                <w:rFonts w:ascii="Arial Narrow" w:hAnsi="Arial Narrow" w:eastAsia="Arial" w:cs="Arial"/>
                <w:sz w:val="24"/>
                <w:szCs w:val="24"/>
                <w:lang w:val="en-US"/>
              </w:rPr>
              <w:t>m</w:t>
            </w:r>
            <w:r w:rsidRPr="00294FA4">
              <w:rPr>
                <w:rFonts w:ascii="Arial Narrow" w:hAnsi="Arial Narrow" w:eastAsia="Arial" w:cs="Arial"/>
                <w:spacing w:val="-1"/>
                <w:sz w:val="24"/>
                <w:szCs w:val="24"/>
                <w:lang w:val="en-US"/>
              </w:rPr>
              <w:t>b</w:t>
            </w:r>
            <w:r w:rsidRPr="00294FA4">
              <w:rPr>
                <w:rFonts w:ascii="Arial Narrow" w:hAnsi="Arial Narrow" w:eastAsia="Arial" w:cs="Arial"/>
                <w:sz w:val="24"/>
                <w:szCs w:val="24"/>
                <w:lang w:val="en-US"/>
              </w:rPr>
              <w:t>er/</w:t>
            </w:r>
            <w:proofErr w:type="gramStart"/>
            <w:r w:rsidRPr="00294FA4">
              <w:rPr>
                <w:rFonts w:ascii="Arial Narrow" w:hAnsi="Arial Narrow" w:eastAsia="Arial" w:cs="Arial"/>
                <w:spacing w:val="-2"/>
                <w:sz w:val="24"/>
                <w:szCs w:val="24"/>
                <w:lang w:val="en-US"/>
              </w:rPr>
              <w:t>y</w:t>
            </w:r>
            <w:r w:rsidRPr="00294FA4">
              <w:rPr>
                <w:rFonts w:ascii="Arial Narrow" w:hAnsi="Arial Narrow" w:eastAsia="Arial" w:cs="Arial"/>
                <w:sz w:val="24"/>
                <w:szCs w:val="24"/>
                <w:lang w:val="en-US"/>
              </w:rPr>
              <w:t>ear)</w:t>
            </w:r>
            <w:r w:rsidRPr="00294FA4">
              <w:rPr>
                <w:rFonts w:ascii="Arial Narrow" w:hAnsi="Arial Narrow" w:eastAsia="Arial" w:cs="Arial"/>
                <w:spacing w:val="-2"/>
                <w:sz w:val="24"/>
                <w:szCs w:val="24"/>
                <w:lang w:val="en-US"/>
              </w:rPr>
              <w:t>(</w:t>
            </w:r>
            <w:proofErr w:type="gramEnd"/>
            <w:r w:rsidRPr="00294FA4">
              <w:rPr>
                <w:rFonts w:ascii="Arial Narrow" w:hAnsi="Arial Narrow" w:eastAsia="Arial" w:cs="Arial"/>
                <w:spacing w:val="-2"/>
                <w:sz w:val="24"/>
                <w:szCs w:val="24"/>
                <w:lang w:val="en-US"/>
              </w:rPr>
              <w:t>serie</w:t>
            </w:r>
            <w:r w:rsidRPr="00294FA4">
              <w:rPr>
                <w:rFonts w:ascii="Arial Narrow" w:hAnsi="Arial Narrow" w:eastAsia="Arial" w:cs="Arial"/>
                <w:sz w:val="24"/>
                <w:szCs w:val="24"/>
                <w:lang w:val="en-US"/>
              </w:rPr>
              <w:t>s</w:t>
            </w:r>
            <w:r w:rsidRPr="00294FA4">
              <w:rPr>
                <w:rFonts w:ascii="Arial Narrow" w:hAnsi="Arial Narrow" w:eastAsia="Arial" w:cs="Arial"/>
                <w:spacing w:val="-4"/>
                <w:sz w:val="24"/>
                <w:szCs w:val="24"/>
                <w:lang w:val="en-US"/>
              </w:rPr>
              <w:t xml:space="preserve"> </w:t>
            </w:r>
            <w:r w:rsidRPr="00294FA4">
              <w:rPr>
                <w:rFonts w:ascii="Arial Narrow" w:hAnsi="Arial Narrow" w:eastAsia="Arial" w:cs="Arial"/>
                <w:spacing w:val="-2"/>
                <w:sz w:val="24"/>
                <w:szCs w:val="24"/>
                <w:lang w:val="en-US"/>
              </w:rPr>
              <w:t>an</w:t>
            </w:r>
            <w:r w:rsidRPr="00294FA4">
              <w:rPr>
                <w:rFonts w:ascii="Arial Narrow" w:hAnsi="Arial Narrow" w:eastAsia="Arial" w:cs="Arial"/>
                <w:sz w:val="24"/>
                <w:szCs w:val="24"/>
                <w:lang w:val="en-US"/>
              </w:rPr>
              <w:t>d</w:t>
            </w:r>
            <w:r w:rsidRPr="00294FA4">
              <w:rPr>
                <w:rFonts w:ascii="Arial Narrow" w:hAnsi="Arial Narrow" w:eastAsia="Arial" w:cs="Arial"/>
                <w:spacing w:val="-4"/>
                <w:sz w:val="24"/>
                <w:szCs w:val="24"/>
                <w:lang w:val="en-US"/>
              </w:rPr>
              <w:t xml:space="preserve"> </w:t>
            </w:r>
            <w:r w:rsidRPr="00294FA4">
              <w:rPr>
                <w:rFonts w:ascii="Arial Narrow" w:hAnsi="Arial Narrow" w:eastAsia="Arial" w:cs="Arial"/>
                <w:spacing w:val="-2"/>
                <w:sz w:val="24"/>
                <w:szCs w:val="24"/>
                <w:lang w:val="en-US"/>
              </w:rPr>
              <w:t>number/</w:t>
            </w:r>
            <w:r w:rsidRPr="00294FA4">
              <w:rPr>
                <w:rFonts w:ascii="Arial Narrow" w:hAnsi="Arial Narrow" w:eastAsia="Arial" w:cs="Arial"/>
                <w:spacing w:val="-4"/>
                <w:sz w:val="24"/>
                <w:szCs w:val="24"/>
                <w:lang w:val="en-US"/>
              </w:rPr>
              <w:t>y</w:t>
            </w:r>
            <w:r w:rsidRPr="00294FA4">
              <w:rPr>
                <w:rFonts w:ascii="Arial Narrow" w:hAnsi="Arial Narrow" w:eastAsia="Arial" w:cs="Arial"/>
                <w:spacing w:val="-2"/>
                <w:sz w:val="24"/>
                <w:szCs w:val="24"/>
                <w:lang w:val="en-US"/>
              </w:rPr>
              <w:t>ea</w:t>
            </w:r>
            <w:r w:rsidRPr="00294FA4">
              <w:rPr>
                <w:rFonts w:ascii="Arial Narrow" w:hAnsi="Arial Narrow" w:eastAsia="Arial" w:cs="Arial"/>
                <w:sz w:val="24"/>
                <w:szCs w:val="24"/>
                <w:lang w:val="en-US"/>
              </w:rPr>
              <w:t>r</w:t>
            </w:r>
            <w:r w:rsidRPr="00294FA4">
              <w:rPr>
                <w:rFonts w:ascii="Arial Narrow" w:hAnsi="Arial Narrow" w:eastAsia="Arial" w:cs="Arial"/>
                <w:spacing w:val="-4"/>
                <w:sz w:val="24"/>
                <w:szCs w:val="24"/>
                <w:lang w:val="en-US"/>
              </w:rPr>
              <w:t xml:space="preserve"> </w:t>
            </w:r>
            <w:r w:rsidRPr="00294FA4">
              <w:rPr>
                <w:rFonts w:ascii="Arial Narrow" w:hAnsi="Arial Narrow" w:eastAsia="Arial" w:cs="Arial"/>
                <w:spacing w:val="-2"/>
                <w:sz w:val="24"/>
                <w:szCs w:val="24"/>
                <w:lang w:val="en-US"/>
              </w:rPr>
              <w:t>o</w:t>
            </w:r>
            <w:r w:rsidRPr="00294FA4">
              <w:rPr>
                <w:rFonts w:ascii="Arial Narrow" w:hAnsi="Arial Narrow" w:eastAsia="Arial" w:cs="Arial"/>
                <w:sz w:val="24"/>
                <w:szCs w:val="24"/>
                <w:lang w:val="en-US"/>
              </w:rPr>
              <w:t>f</w:t>
            </w:r>
            <w:r w:rsidRPr="00294FA4">
              <w:rPr>
                <w:rFonts w:ascii="Arial Narrow" w:hAnsi="Arial Narrow" w:eastAsia="Arial" w:cs="Arial"/>
                <w:spacing w:val="-3"/>
                <w:sz w:val="24"/>
                <w:szCs w:val="24"/>
                <w:lang w:val="en-US"/>
              </w:rPr>
              <w:t xml:space="preserve"> N</w:t>
            </w:r>
            <w:r w:rsidRPr="00294FA4">
              <w:rPr>
                <w:rFonts w:ascii="Arial Narrow" w:hAnsi="Arial Narrow" w:eastAsia="Arial" w:cs="Arial"/>
                <w:spacing w:val="-1"/>
                <w:sz w:val="24"/>
                <w:szCs w:val="24"/>
                <w:lang w:val="en-US"/>
              </w:rPr>
              <w:t>O</w:t>
            </w:r>
            <w:r w:rsidRPr="00294FA4">
              <w:rPr>
                <w:rFonts w:ascii="Arial Narrow" w:hAnsi="Arial Narrow" w:eastAsia="Arial" w:cs="Arial"/>
                <w:spacing w:val="-2"/>
                <w:sz w:val="24"/>
                <w:szCs w:val="24"/>
                <w:lang w:val="en-US"/>
              </w:rPr>
              <w:t>T</w:t>
            </w:r>
            <w:r w:rsidRPr="00294FA4">
              <w:rPr>
                <w:rFonts w:ascii="Arial Narrow" w:hAnsi="Arial Narrow" w:eastAsia="Arial" w:cs="Arial"/>
                <w:spacing w:val="-3"/>
                <w:sz w:val="24"/>
                <w:szCs w:val="24"/>
                <w:lang w:val="en-US"/>
              </w:rPr>
              <w:t>A</w:t>
            </w:r>
            <w:r w:rsidRPr="00294FA4">
              <w:rPr>
                <w:rFonts w:ascii="Arial Narrow" w:hAnsi="Arial Narrow" w:eastAsia="Arial" w:cs="Arial"/>
                <w:sz w:val="24"/>
                <w:szCs w:val="24"/>
                <w:lang w:val="en-US"/>
              </w:rPr>
              <w:t>M</w:t>
            </w:r>
            <w:r w:rsidRPr="00294FA4">
              <w:rPr>
                <w:rFonts w:ascii="Arial Narrow" w:hAnsi="Arial Narrow" w:eastAsia="Arial" w:cs="Arial"/>
                <w:spacing w:val="-4"/>
                <w:sz w:val="24"/>
                <w:szCs w:val="24"/>
                <w:lang w:val="en-US"/>
              </w:rPr>
              <w:t xml:space="preserve"> </w:t>
            </w:r>
            <w:r w:rsidRPr="00294FA4">
              <w:rPr>
                <w:rFonts w:ascii="Arial Narrow" w:hAnsi="Arial Narrow" w:eastAsia="Arial" w:cs="Arial"/>
                <w:spacing w:val="-2"/>
                <w:sz w:val="24"/>
                <w:szCs w:val="24"/>
                <w:lang w:val="en-US"/>
              </w:rPr>
              <w:t>t</w:t>
            </w:r>
            <w:r w:rsidRPr="00294FA4">
              <w:rPr>
                <w:rFonts w:ascii="Arial Narrow" w:hAnsi="Arial Narrow" w:eastAsia="Arial" w:cs="Arial"/>
                <w:sz w:val="24"/>
                <w:szCs w:val="24"/>
                <w:lang w:val="en-US"/>
              </w:rPr>
              <w:t>o</w:t>
            </w:r>
            <w:r w:rsidRPr="00294FA4">
              <w:rPr>
                <w:rFonts w:ascii="Arial Narrow" w:hAnsi="Arial Narrow" w:eastAsia="Arial" w:cs="Arial"/>
                <w:spacing w:val="-4"/>
                <w:sz w:val="24"/>
                <w:szCs w:val="24"/>
                <w:lang w:val="en-US"/>
              </w:rPr>
              <w:t xml:space="preserve"> </w:t>
            </w:r>
            <w:r w:rsidRPr="00294FA4">
              <w:rPr>
                <w:rFonts w:ascii="Arial Narrow" w:hAnsi="Arial Narrow" w:eastAsia="Arial" w:cs="Arial"/>
                <w:spacing w:val="-2"/>
                <w:sz w:val="24"/>
                <w:szCs w:val="24"/>
                <w:lang w:val="en-US"/>
              </w:rPr>
              <w:t>b</w:t>
            </w:r>
            <w:r w:rsidRPr="00294FA4">
              <w:rPr>
                <w:rFonts w:ascii="Arial Narrow" w:hAnsi="Arial Narrow" w:eastAsia="Arial" w:cs="Arial"/>
                <w:sz w:val="24"/>
                <w:szCs w:val="24"/>
                <w:lang w:val="en-US"/>
              </w:rPr>
              <w:t>e</w:t>
            </w:r>
            <w:r w:rsidRPr="00294FA4">
              <w:rPr>
                <w:rFonts w:ascii="Arial Narrow" w:hAnsi="Arial Narrow" w:eastAsia="Arial" w:cs="Arial"/>
                <w:spacing w:val="-4"/>
                <w:sz w:val="24"/>
                <w:szCs w:val="24"/>
                <w:lang w:val="en-US"/>
              </w:rPr>
              <w:t xml:space="preserve"> </w:t>
            </w:r>
            <w:r w:rsidRPr="00294FA4">
              <w:rPr>
                <w:rFonts w:ascii="Arial Narrow" w:hAnsi="Arial Narrow" w:eastAsia="Arial" w:cs="Arial"/>
                <w:spacing w:val="-2"/>
                <w:sz w:val="24"/>
                <w:szCs w:val="24"/>
                <w:lang w:val="en-US"/>
              </w:rPr>
              <w:t>rep</w:t>
            </w:r>
            <w:r w:rsidRPr="00294FA4">
              <w:rPr>
                <w:rFonts w:ascii="Arial Narrow" w:hAnsi="Arial Narrow" w:eastAsia="Arial" w:cs="Arial"/>
                <w:spacing w:val="-1"/>
                <w:sz w:val="24"/>
                <w:szCs w:val="24"/>
                <w:lang w:val="en-US"/>
              </w:rPr>
              <w:t>l</w:t>
            </w:r>
            <w:r w:rsidRPr="00294FA4">
              <w:rPr>
                <w:rFonts w:ascii="Arial Narrow" w:hAnsi="Arial Narrow" w:eastAsia="Arial" w:cs="Arial"/>
                <w:spacing w:val="-2"/>
                <w:sz w:val="24"/>
                <w:szCs w:val="24"/>
                <w:lang w:val="en-US"/>
              </w:rPr>
              <w:t>aced)</w:t>
            </w:r>
          </w:p>
          <w:p w:rsidR="00294FA4" w:rsidP="00A92834" w:rsidRDefault="00294FA4" w14:paraId="5E7DFF74" wp14:textId="77777777">
            <w:pPr>
              <w:spacing w:before="99" w:after="0" w:line="240" w:lineRule="auto"/>
              <w:ind w:left="93" w:right="3499"/>
              <w:jc w:val="both"/>
              <w:rPr>
                <w:rFonts w:ascii="Arial Narrow" w:hAnsi="Arial Narrow" w:eastAsia="Arial" w:cs="Arial"/>
                <w:sz w:val="24"/>
                <w:szCs w:val="24"/>
                <w:lang w:val="en-US"/>
              </w:rPr>
            </w:pPr>
            <w:r w:rsidRPr="00294FA4">
              <w:rPr>
                <w:rFonts w:ascii="Arial Narrow" w:hAnsi="Arial Narrow" w:eastAsia="Arial" w:cs="Arial"/>
                <w:sz w:val="24"/>
                <w:szCs w:val="24"/>
                <w:lang w:val="en-US"/>
              </w:rPr>
              <w:t xml:space="preserve">......................................... </w:t>
            </w:r>
            <w:r w:rsidRPr="00294FA4">
              <w:rPr>
                <w:rFonts w:ascii="Arial Narrow" w:hAnsi="Arial Narrow" w:eastAsia="Arial" w:cs="Arial"/>
                <w:spacing w:val="39"/>
                <w:sz w:val="24"/>
                <w:szCs w:val="24"/>
                <w:lang w:val="en-US"/>
              </w:rPr>
              <w:t xml:space="preserve"> </w:t>
            </w:r>
            <w:r w:rsidRPr="00294FA4">
              <w:rPr>
                <w:rFonts w:ascii="Arial Narrow" w:hAnsi="Arial Narrow" w:eastAsia="Arial" w:cs="Arial"/>
                <w:sz w:val="24"/>
                <w:szCs w:val="24"/>
                <w:lang w:val="en-US"/>
              </w:rPr>
              <w:t>NOTA</w:t>
            </w:r>
            <w:r w:rsidRPr="00294FA4">
              <w:rPr>
                <w:rFonts w:ascii="Arial Narrow" w:hAnsi="Arial Narrow" w:eastAsia="Arial" w:cs="Arial"/>
                <w:spacing w:val="1"/>
                <w:sz w:val="24"/>
                <w:szCs w:val="24"/>
                <w:lang w:val="en-US"/>
              </w:rPr>
              <w:t>M</w:t>
            </w:r>
            <w:r w:rsidRPr="00294FA4">
              <w:rPr>
                <w:rFonts w:ascii="Arial Narrow" w:hAnsi="Arial Narrow" w:eastAsia="Arial" w:cs="Arial"/>
                <w:sz w:val="24"/>
                <w:szCs w:val="24"/>
                <w:lang w:val="en-US"/>
              </w:rPr>
              <w:t>C</w:t>
            </w:r>
            <w:r w:rsidRPr="00294FA4">
              <w:rPr>
                <w:rFonts w:ascii="Arial Narrow" w:hAnsi="Arial Narrow" w:eastAsia="Arial" w:cs="Arial"/>
                <w:spacing w:val="-15"/>
                <w:sz w:val="24"/>
                <w:szCs w:val="24"/>
                <w:lang w:val="en-US"/>
              </w:rPr>
              <w:t xml:space="preserve"> </w:t>
            </w:r>
            <w:r w:rsidRPr="00294FA4">
              <w:rPr>
                <w:rFonts w:ascii="Arial Narrow" w:hAnsi="Arial Narrow" w:eastAsia="Arial" w:cs="Arial"/>
                <w:sz w:val="24"/>
                <w:szCs w:val="24"/>
                <w:lang w:val="en-US"/>
              </w:rPr>
              <w:t>......................................................</w:t>
            </w:r>
            <w:r w:rsidRPr="00294FA4">
              <w:rPr>
                <w:rFonts w:ascii="Arial Narrow" w:hAnsi="Arial Narrow" w:eastAsia="Arial" w:cs="Arial"/>
                <w:spacing w:val="-2"/>
                <w:sz w:val="24"/>
                <w:szCs w:val="24"/>
                <w:lang w:val="en-US"/>
              </w:rPr>
              <w:t>.</w:t>
            </w:r>
            <w:r w:rsidRPr="00294FA4">
              <w:rPr>
                <w:rFonts w:ascii="Arial Narrow" w:hAnsi="Arial Narrow" w:eastAsia="Arial" w:cs="Arial"/>
                <w:sz w:val="24"/>
                <w:szCs w:val="24"/>
                <w:lang w:val="en-US"/>
              </w:rPr>
              <w:t>.....</w:t>
            </w:r>
          </w:p>
          <w:p w:rsidRPr="00294FA4" w:rsidR="00294FA4" w:rsidP="00294FA4" w:rsidRDefault="00294FA4" w14:paraId="76F96EB7" wp14:textId="77777777">
            <w:pPr>
              <w:spacing w:after="0" w:line="160" w:lineRule="exact"/>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(s</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ri</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s a</w:t>
            </w:r>
            <w:r w:rsidRPr="00294FA4">
              <w:rPr>
                <w:rFonts w:ascii="Arial Narrow" w:hAnsi="Arial Narrow" w:eastAsia="Arial" w:cs="Arial"/>
                <w:spacing w:val="-1"/>
                <w:sz w:val="24"/>
                <w:szCs w:val="24"/>
                <w:lang w:val="en-US"/>
              </w:rPr>
              <w:t>n</w:t>
            </w:r>
            <w:r w:rsidRPr="00294FA4">
              <w:rPr>
                <w:rFonts w:ascii="Arial Narrow" w:hAnsi="Arial Narrow" w:eastAsia="Arial" w:cs="Arial"/>
                <w:sz w:val="24"/>
                <w:szCs w:val="24"/>
                <w:lang w:val="en-US"/>
              </w:rPr>
              <w:t>d</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n</w:t>
            </w:r>
            <w:r w:rsidRPr="00294FA4">
              <w:rPr>
                <w:rFonts w:ascii="Arial Narrow" w:hAnsi="Arial Narrow" w:eastAsia="Arial" w:cs="Arial"/>
                <w:spacing w:val="1"/>
                <w:sz w:val="24"/>
                <w:szCs w:val="24"/>
                <w:lang w:val="en-US"/>
              </w:rPr>
              <w:t>u</w:t>
            </w:r>
            <w:r w:rsidRPr="00294FA4">
              <w:rPr>
                <w:rFonts w:ascii="Arial Narrow" w:hAnsi="Arial Narrow" w:eastAsia="Arial" w:cs="Arial"/>
                <w:sz w:val="24"/>
                <w:szCs w:val="24"/>
                <w:lang w:val="en-US"/>
              </w:rPr>
              <w:t>m</w:t>
            </w:r>
            <w:r w:rsidRPr="00294FA4">
              <w:rPr>
                <w:rFonts w:ascii="Arial Narrow" w:hAnsi="Arial Narrow" w:eastAsia="Arial" w:cs="Arial"/>
                <w:spacing w:val="-1"/>
                <w:sz w:val="24"/>
                <w:szCs w:val="24"/>
                <w:lang w:val="en-US"/>
              </w:rPr>
              <w:t>b</w:t>
            </w:r>
            <w:r w:rsidRPr="00294FA4">
              <w:rPr>
                <w:rFonts w:ascii="Arial Narrow" w:hAnsi="Arial Narrow" w:eastAsia="Arial" w:cs="Arial"/>
                <w:sz w:val="24"/>
                <w:szCs w:val="24"/>
                <w:lang w:val="en-US"/>
              </w:rPr>
              <w:t>er/</w:t>
            </w:r>
            <w:proofErr w:type="gramStart"/>
            <w:r w:rsidRPr="00294FA4">
              <w:rPr>
                <w:rFonts w:ascii="Arial Narrow" w:hAnsi="Arial Narrow" w:eastAsia="Arial" w:cs="Arial"/>
                <w:spacing w:val="-2"/>
                <w:sz w:val="24"/>
                <w:szCs w:val="24"/>
                <w:lang w:val="en-US"/>
              </w:rPr>
              <w:t>y</w:t>
            </w:r>
            <w:r w:rsidRPr="00294FA4">
              <w:rPr>
                <w:rFonts w:ascii="Arial Narrow" w:hAnsi="Arial Narrow" w:eastAsia="Arial" w:cs="Arial"/>
                <w:sz w:val="24"/>
                <w:szCs w:val="24"/>
                <w:lang w:val="en-US"/>
              </w:rPr>
              <w:t>ear)</w:t>
            </w:r>
            <w:r w:rsidRPr="00294FA4">
              <w:rPr>
                <w:rFonts w:ascii="Arial Narrow" w:hAnsi="Arial Narrow" w:eastAsia="Arial" w:cs="Arial"/>
                <w:spacing w:val="-3"/>
                <w:sz w:val="24"/>
                <w:szCs w:val="24"/>
                <w:lang w:val="en-US"/>
              </w:rPr>
              <w:t>(</w:t>
            </w:r>
            <w:proofErr w:type="gramEnd"/>
            <w:r w:rsidRPr="00294FA4">
              <w:rPr>
                <w:rFonts w:ascii="Arial Narrow" w:hAnsi="Arial Narrow" w:eastAsia="Arial" w:cs="Arial"/>
                <w:spacing w:val="-3"/>
                <w:sz w:val="24"/>
                <w:szCs w:val="24"/>
                <w:lang w:val="en-US"/>
              </w:rPr>
              <w:t>serie</w:t>
            </w:r>
            <w:r w:rsidRPr="00294FA4">
              <w:rPr>
                <w:rFonts w:ascii="Arial Narrow" w:hAnsi="Arial Narrow" w:eastAsia="Arial" w:cs="Arial"/>
                <w:sz w:val="24"/>
                <w:szCs w:val="24"/>
                <w:lang w:val="en-US"/>
              </w:rPr>
              <w:t>s</w:t>
            </w:r>
            <w:r w:rsidRPr="00294FA4">
              <w:rPr>
                <w:rFonts w:ascii="Arial Narrow" w:hAnsi="Arial Narrow" w:eastAsia="Arial" w:cs="Arial"/>
                <w:spacing w:val="-6"/>
                <w:sz w:val="24"/>
                <w:szCs w:val="24"/>
                <w:lang w:val="en-US"/>
              </w:rPr>
              <w:t xml:space="preserve"> </w:t>
            </w:r>
            <w:r w:rsidRPr="00294FA4">
              <w:rPr>
                <w:rFonts w:ascii="Arial Narrow" w:hAnsi="Arial Narrow" w:eastAsia="Arial" w:cs="Arial"/>
                <w:spacing w:val="-2"/>
                <w:sz w:val="24"/>
                <w:szCs w:val="24"/>
                <w:lang w:val="en-US"/>
              </w:rPr>
              <w:t>a</w:t>
            </w:r>
            <w:r w:rsidRPr="00294FA4">
              <w:rPr>
                <w:rFonts w:ascii="Arial Narrow" w:hAnsi="Arial Narrow" w:eastAsia="Arial" w:cs="Arial"/>
                <w:spacing w:val="-3"/>
                <w:sz w:val="24"/>
                <w:szCs w:val="24"/>
                <w:lang w:val="en-US"/>
              </w:rPr>
              <w:t>n</w:t>
            </w:r>
            <w:r w:rsidRPr="00294FA4">
              <w:rPr>
                <w:rFonts w:ascii="Arial Narrow" w:hAnsi="Arial Narrow" w:eastAsia="Arial" w:cs="Arial"/>
                <w:sz w:val="24"/>
                <w:szCs w:val="24"/>
                <w:lang w:val="en-US"/>
              </w:rPr>
              <w:t>d</w:t>
            </w:r>
            <w:r w:rsidRPr="00294FA4">
              <w:rPr>
                <w:rFonts w:ascii="Arial Narrow" w:hAnsi="Arial Narrow" w:eastAsia="Arial" w:cs="Arial"/>
                <w:spacing w:val="-6"/>
                <w:sz w:val="24"/>
                <w:szCs w:val="24"/>
                <w:lang w:val="en-US"/>
              </w:rPr>
              <w:t xml:space="preserve"> </w:t>
            </w:r>
            <w:r w:rsidRPr="00294FA4">
              <w:rPr>
                <w:rFonts w:ascii="Arial Narrow" w:hAnsi="Arial Narrow" w:eastAsia="Arial" w:cs="Arial"/>
                <w:spacing w:val="-3"/>
                <w:sz w:val="24"/>
                <w:szCs w:val="24"/>
                <w:lang w:val="en-US"/>
              </w:rPr>
              <w:t>number</w:t>
            </w:r>
            <w:r w:rsidRPr="00294FA4">
              <w:rPr>
                <w:rFonts w:ascii="Arial Narrow" w:hAnsi="Arial Narrow" w:eastAsia="Arial" w:cs="Arial"/>
                <w:spacing w:val="-2"/>
                <w:sz w:val="24"/>
                <w:szCs w:val="24"/>
                <w:lang w:val="en-US"/>
              </w:rPr>
              <w:t>/</w:t>
            </w:r>
            <w:r w:rsidRPr="00294FA4">
              <w:rPr>
                <w:rFonts w:ascii="Arial Narrow" w:hAnsi="Arial Narrow" w:eastAsia="Arial" w:cs="Arial"/>
                <w:spacing w:val="-4"/>
                <w:sz w:val="24"/>
                <w:szCs w:val="24"/>
                <w:lang w:val="en-US"/>
              </w:rPr>
              <w:t>y</w:t>
            </w:r>
            <w:r w:rsidRPr="00294FA4">
              <w:rPr>
                <w:rFonts w:ascii="Arial Narrow" w:hAnsi="Arial Narrow" w:eastAsia="Arial" w:cs="Arial"/>
                <w:spacing w:val="-3"/>
                <w:sz w:val="24"/>
                <w:szCs w:val="24"/>
                <w:lang w:val="en-US"/>
              </w:rPr>
              <w:t>ea</w:t>
            </w:r>
            <w:r w:rsidRPr="00294FA4">
              <w:rPr>
                <w:rFonts w:ascii="Arial Narrow" w:hAnsi="Arial Narrow" w:eastAsia="Arial" w:cs="Arial"/>
                <w:sz w:val="24"/>
                <w:szCs w:val="24"/>
                <w:lang w:val="en-US"/>
              </w:rPr>
              <w:t>r</w:t>
            </w:r>
            <w:r w:rsidRPr="00294FA4">
              <w:rPr>
                <w:rFonts w:ascii="Arial Narrow" w:hAnsi="Arial Narrow" w:eastAsia="Arial" w:cs="Arial"/>
                <w:spacing w:val="-5"/>
                <w:sz w:val="24"/>
                <w:szCs w:val="24"/>
                <w:lang w:val="en-US"/>
              </w:rPr>
              <w:t xml:space="preserve"> </w:t>
            </w:r>
            <w:r w:rsidRPr="00294FA4">
              <w:rPr>
                <w:rFonts w:ascii="Arial Narrow" w:hAnsi="Arial Narrow" w:eastAsia="Arial" w:cs="Arial"/>
                <w:spacing w:val="-3"/>
                <w:sz w:val="24"/>
                <w:szCs w:val="24"/>
                <w:lang w:val="en-US"/>
              </w:rPr>
              <w:t>o</w:t>
            </w:r>
            <w:r w:rsidRPr="00294FA4">
              <w:rPr>
                <w:rFonts w:ascii="Arial Narrow" w:hAnsi="Arial Narrow" w:eastAsia="Arial" w:cs="Arial"/>
                <w:sz w:val="24"/>
                <w:szCs w:val="24"/>
                <w:lang w:val="en-US"/>
              </w:rPr>
              <w:t>f</w:t>
            </w:r>
            <w:r w:rsidRPr="00294FA4">
              <w:rPr>
                <w:rFonts w:ascii="Arial Narrow" w:hAnsi="Arial Narrow" w:eastAsia="Arial" w:cs="Arial"/>
                <w:spacing w:val="-5"/>
                <w:sz w:val="24"/>
                <w:szCs w:val="24"/>
                <w:lang w:val="en-US"/>
              </w:rPr>
              <w:t xml:space="preserve"> </w:t>
            </w:r>
            <w:r w:rsidRPr="00294FA4">
              <w:rPr>
                <w:rFonts w:ascii="Arial Narrow" w:hAnsi="Arial Narrow" w:eastAsia="Arial" w:cs="Arial"/>
                <w:spacing w:val="-4"/>
                <w:sz w:val="24"/>
                <w:szCs w:val="24"/>
                <w:lang w:val="en-US"/>
              </w:rPr>
              <w:t>N</w:t>
            </w:r>
            <w:r w:rsidRPr="00294FA4">
              <w:rPr>
                <w:rFonts w:ascii="Arial Narrow" w:hAnsi="Arial Narrow" w:eastAsia="Arial" w:cs="Arial"/>
                <w:spacing w:val="-3"/>
                <w:sz w:val="24"/>
                <w:szCs w:val="24"/>
                <w:lang w:val="en-US"/>
              </w:rPr>
              <w:t>OTA</w:t>
            </w:r>
            <w:r w:rsidRPr="00294FA4">
              <w:rPr>
                <w:rFonts w:ascii="Arial Narrow" w:hAnsi="Arial Narrow" w:eastAsia="Arial" w:cs="Arial"/>
                <w:sz w:val="24"/>
                <w:szCs w:val="24"/>
                <w:lang w:val="en-US"/>
              </w:rPr>
              <w:t>M</w:t>
            </w:r>
            <w:r w:rsidRPr="00294FA4">
              <w:rPr>
                <w:rFonts w:ascii="Arial Narrow" w:hAnsi="Arial Narrow" w:eastAsia="Arial" w:cs="Arial"/>
                <w:spacing w:val="-6"/>
                <w:sz w:val="24"/>
                <w:szCs w:val="24"/>
                <w:lang w:val="en-US"/>
              </w:rPr>
              <w:t xml:space="preserve"> </w:t>
            </w:r>
            <w:r w:rsidRPr="00294FA4">
              <w:rPr>
                <w:rFonts w:ascii="Arial Narrow" w:hAnsi="Arial Narrow" w:eastAsia="Arial" w:cs="Arial"/>
                <w:spacing w:val="-3"/>
                <w:sz w:val="24"/>
                <w:szCs w:val="24"/>
                <w:lang w:val="en-US"/>
              </w:rPr>
              <w:t>t</w:t>
            </w:r>
            <w:r w:rsidRPr="00294FA4">
              <w:rPr>
                <w:rFonts w:ascii="Arial Narrow" w:hAnsi="Arial Narrow" w:eastAsia="Arial" w:cs="Arial"/>
                <w:sz w:val="24"/>
                <w:szCs w:val="24"/>
                <w:lang w:val="en-US"/>
              </w:rPr>
              <w:t>o</w:t>
            </w:r>
            <w:r w:rsidRPr="00294FA4">
              <w:rPr>
                <w:rFonts w:ascii="Arial Narrow" w:hAnsi="Arial Narrow" w:eastAsia="Arial" w:cs="Arial"/>
                <w:spacing w:val="-5"/>
                <w:sz w:val="24"/>
                <w:szCs w:val="24"/>
                <w:lang w:val="en-US"/>
              </w:rPr>
              <w:t xml:space="preserve"> </w:t>
            </w:r>
            <w:r w:rsidRPr="00294FA4">
              <w:rPr>
                <w:rFonts w:ascii="Arial Narrow" w:hAnsi="Arial Narrow" w:eastAsia="Arial" w:cs="Arial"/>
                <w:spacing w:val="-3"/>
                <w:sz w:val="24"/>
                <w:szCs w:val="24"/>
                <w:lang w:val="en-US"/>
              </w:rPr>
              <w:t>b</w:t>
            </w:r>
            <w:r w:rsidRPr="00294FA4">
              <w:rPr>
                <w:rFonts w:ascii="Arial Narrow" w:hAnsi="Arial Narrow" w:eastAsia="Arial" w:cs="Arial"/>
                <w:sz w:val="24"/>
                <w:szCs w:val="24"/>
                <w:lang w:val="en-US"/>
              </w:rPr>
              <w:t>e</w:t>
            </w:r>
            <w:r w:rsidRPr="00294FA4">
              <w:rPr>
                <w:rFonts w:ascii="Arial Narrow" w:hAnsi="Arial Narrow" w:eastAsia="Arial" w:cs="Arial"/>
                <w:spacing w:val="-6"/>
                <w:sz w:val="24"/>
                <w:szCs w:val="24"/>
                <w:lang w:val="en-US"/>
              </w:rPr>
              <w:t xml:space="preserve"> </w:t>
            </w:r>
            <w:r w:rsidRPr="00294FA4">
              <w:rPr>
                <w:rFonts w:ascii="Arial Narrow" w:hAnsi="Arial Narrow" w:eastAsia="Arial" w:cs="Arial"/>
                <w:spacing w:val="-3"/>
                <w:sz w:val="24"/>
                <w:szCs w:val="24"/>
                <w:lang w:val="en-US"/>
              </w:rPr>
              <w:t>can</w:t>
            </w:r>
            <w:r w:rsidRPr="00294FA4">
              <w:rPr>
                <w:rFonts w:ascii="Arial Narrow" w:hAnsi="Arial Narrow" w:eastAsia="Arial" w:cs="Arial"/>
                <w:spacing w:val="-2"/>
                <w:sz w:val="24"/>
                <w:szCs w:val="24"/>
                <w:lang w:val="en-US"/>
              </w:rPr>
              <w:t>c</w:t>
            </w:r>
            <w:r w:rsidRPr="00294FA4">
              <w:rPr>
                <w:rFonts w:ascii="Arial Narrow" w:hAnsi="Arial Narrow" w:eastAsia="Arial" w:cs="Arial"/>
                <w:spacing w:val="-3"/>
                <w:sz w:val="24"/>
                <w:szCs w:val="24"/>
                <w:lang w:val="en-US"/>
              </w:rPr>
              <w:t>elled</w:t>
            </w:r>
            <w:r w:rsidRPr="00294FA4">
              <w:rPr>
                <w:rFonts w:ascii="Arial Narrow" w:hAnsi="Arial Narrow" w:eastAsia="Arial" w:cs="Arial"/>
                <w:sz w:val="24"/>
                <w:szCs w:val="24"/>
                <w:lang w:val="en-US"/>
              </w:rPr>
              <w:t xml:space="preserve">)                 </w:t>
            </w:r>
            <w:r w:rsidRPr="00294FA4">
              <w:rPr>
                <w:rFonts w:ascii="Arial Narrow" w:hAnsi="Arial Narrow" w:eastAsia="Arial" w:cs="Arial"/>
                <w:spacing w:val="12"/>
                <w:sz w:val="24"/>
                <w:szCs w:val="24"/>
                <w:lang w:val="en-US"/>
              </w:rPr>
              <w:t xml:space="preserve"> </w:t>
            </w: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AF567A" w14:paraId="488F6D5E" wp14:textId="77777777">
        <w:trPr>
          <w:trHeight w:val="431" w:hRule="exact"/>
        </w:trPr>
        <w:tc>
          <w:tcPr>
            <w:tcW w:w="10207" w:type="dxa"/>
            <w:gridSpan w:val="57"/>
            <w:tcBorders>
              <w:top w:val="nil"/>
              <w:left w:val="single" w:color="000000" w:sz="5" w:space="0"/>
              <w:bottom w:val="nil"/>
              <w:right w:val="single" w:color="000000" w:sz="5" w:space="0"/>
            </w:tcBorders>
            <w:shd w:val="clear" w:color="auto" w:fill="E4E4E4"/>
          </w:tcPr>
          <w:p w:rsidRPr="00294FA4" w:rsidR="00294FA4" w:rsidP="00FF6B53" w:rsidRDefault="00294FA4" w14:paraId="50A953AE" wp14:textId="77777777">
            <w:pPr>
              <w:tabs>
                <w:tab w:val="left" w:pos="5125"/>
              </w:tabs>
              <w:spacing w:before="52" w:after="0" w:line="240" w:lineRule="auto"/>
              <w:ind w:left="2715" w:right="4445"/>
              <w:jc w:val="both"/>
              <w:rPr>
                <w:rFonts w:ascii="Arial Narrow" w:hAnsi="Arial Narrow" w:eastAsia="Arial" w:cs="Arial"/>
                <w:sz w:val="24"/>
                <w:szCs w:val="24"/>
                <w:lang w:val="en-US"/>
              </w:rPr>
            </w:pPr>
            <w:r w:rsidRPr="00294FA4">
              <w:rPr>
                <w:rFonts w:ascii="Arial Narrow" w:hAnsi="Arial Narrow" w:eastAsia="Arial" w:cs="Arial"/>
                <w:b/>
                <w:sz w:val="24"/>
                <w:szCs w:val="24"/>
                <w:lang w:val="en-US"/>
              </w:rPr>
              <w:t>Qualif</w:t>
            </w:r>
            <w:r w:rsidRPr="00294FA4">
              <w:rPr>
                <w:rFonts w:ascii="Arial Narrow" w:hAnsi="Arial Narrow" w:eastAsia="Arial" w:cs="Arial"/>
                <w:b/>
                <w:spacing w:val="-1"/>
                <w:sz w:val="24"/>
                <w:szCs w:val="24"/>
                <w:lang w:val="en-US"/>
              </w:rPr>
              <w:t>i</w:t>
            </w:r>
            <w:r w:rsidRPr="00294FA4">
              <w:rPr>
                <w:rFonts w:ascii="Arial Narrow" w:hAnsi="Arial Narrow" w:eastAsia="Arial" w:cs="Arial"/>
                <w:b/>
                <w:spacing w:val="1"/>
                <w:sz w:val="24"/>
                <w:szCs w:val="24"/>
                <w:lang w:val="en-US"/>
              </w:rPr>
              <w:t>e</w:t>
            </w:r>
            <w:r w:rsidRPr="00294FA4">
              <w:rPr>
                <w:rFonts w:ascii="Arial Narrow" w:hAnsi="Arial Narrow" w:eastAsia="Arial" w:cs="Arial"/>
                <w:b/>
                <w:sz w:val="24"/>
                <w:szCs w:val="24"/>
                <w:lang w:val="en-US"/>
              </w:rPr>
              <w:t>rs</w:t>
            </w:r>
          </w:p>
        </w:tc>
      </w:tr>
      <w:tr xmlns:wp14="http://schemas.microsoft.com/office/word/2010/wordml" w:rsidRPr="00294FA4" w:rsidR="00AF567A" w:rsidTr="00AF567A" w14:paraId="087626D2" wp14:textId="77777777">
        <w:trPr>
          <w:trHeight w:val="950" w:hRule="exact"/>
        </w:trPr>
        <w:tc>
          <w:tcPr>
            <w:tcW w:w="562" w:type="dxa"/>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29DB5971" wp14:textId="77777777">
            <w:pPr>
              <w:spacing w:after="0" w:line="240" w:lineRule="auto"/>
              <w:jc w:val="both"/>
              <w:rPr>
                <w:rFonts w:ascii="Arial Narrow" w:hAnsi="Arial Narrow" w:eastAsia="Times New Roman" w:cs="Times New Roman"/>
                <w:sz w:val="24"/>
                <w:szCs w:val="24"/>
                <w:lang w:val="en-US"/>
              </w:rPr>
            </w:pPr>
          </w:p>
        </w:tc>
        <w:tc>
          <w:tcPr>
            <w:tcW w:w="978" w:type="dxa"/>
            <w:gridSpan w:val="4"/>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70F35735" wp14:textId="77777777">
            <w:pPr>
              <w:spacing w:before="5" w:after="0" w:line="140" w:lineRule="exact"/>
              <w:jc w:val="both"/>
              <w:rPr>
                <w:rFonts w:ascii="Arial Narrow" w:hAnsi="Arial Narrow" w:eastAsia="Times New Roman" w:cs="Times New Roman"/>
                <w:sz w:val="24"/>
                <w:szCs w:val="24"/>
                <w:lang w:val="en-US"/>
              </w:rPr>
            </w:pPr>
          </w:p>
          <w:p w:rsidRPr="00294FA4" w:rsidR="00294FA4" w:rsidP="00294FA4" w:rsidRDefault="00294FA4" w14:paraId="2DE90ADF" wp14:textId="77777777">
            <w:pPr>
              <w:spacing w:after="0" w:line="240" w:lineRule="auto"/>
              <w:ind w:left="328" w:right="327"/>
              <w:jc w:val="both"/>
              <w:rPr>
                <w:rFonts w:ascii="Arial Narrow" w:hAnsi="Arial Narrow" w:eastAsia="Arial" w:cs="Arial"/>
                <w:sz w:val="24"/>
                <w:szCs w:val="24"/>
                <w:lang w:val="en-US"/>
              </w:rPr>
            </w:pPr>
            <w:r w:rsidRPr="00294FA4">
              <w:rPr>
                <w:rFonts w:ascii="Arial Narrow" w:hAnsi="Arial Narrow" w:eastAsia="Arial" w:cs="Arial"/>
                <w:sz w:val="24"/>
                <w:szCs w:val="24"/>
                <w:lang w:val="en-US"/>
              </w:rPr>
              <w:t>FIR</w:t>
            </w:r>
          </w:p>
        </w:tc>
        <w:tc>
          <w:tcPr>
            <w:tcW w:w="853" w:type="dxa"/>
            <w:gridSpan w:val="5"/>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5D255343" wp14:textId="77777777">
            <w:pPr>
              <w:spacing w:before="5" w:after="0" w:line="140" w:lineRule="exact"/>
              <w:jc w:val="both"/>
              <w:rPr>
                <w:rFonts w:ascii="Arial Narrow" w:hAnsi="Arial Narrow" w:eastAsia="Times New Roman" w:cs="Times New Roman"/>
                <w:sz w:val="24"/>
                <w:szCs w:val="24"/>
                <w:lang w:val="en-US"/>
              </w:rPr>
            </w:pPr>
          </w:p>
          <w:p w:rsidRPr="00294FA4" w:rsidR="00294FA4" w:rsidP="00294FA4" w:rsidRDefault="00294FA4" w14:paraId="4FE24D3B" wp14:textId="77777777">
            <w:pPr>
              <w:spacing w:after="0" w:line="240" w:lineRule="auto"/>
              <w:ind w:left="102"/>
              <w:jc w:val="both"/>
              <w:rPr>
                <w:rFonts w:ascii="Arial Narrow" w:hAnsi="Arial Narrow" w:eastAsia="Arial" w:cs="Arial"/>
                <w:sz w:val="24"/>
                <w:szCs w:val="24"/>
                <w:lang w:val="en-US"/>
              </w:rPr>
            </w:pPr>
            <w:r w:rsidRPr="00294FA4">
              <w:rPr>
                <w:rFonts w:ascii="Arial Narrow" w:hAnsi="Arial Narrow" w:eastAsia="Arial" w:cs="Arial"/>
                <w:sz w:val="24"/>
                <w:szCs w:val="24"/>
                <w:lang w:val="en-US"/>
              </w:rPr>
              <w:t>NOTAM</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Code</w:t>
            </w:r>
          </w:p>
        </w:tc>
        <w:tc>
          <w:tcPr>
            <w:tcW w:w="702" w:type="dxa"/>
            <w:gridSpan w:val="4"/>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552C276D" wp14:textId="77777777">
            <w:pPr>
              <w:spacing w:before="5" w:after="0" w:line="140" w:lineRule="exact"/>
              <w:jc w:val="both"/>
              <w:rPr>
                <w:rFonts w:ascii="Arial Narrow" w:hAnsi="Arial Narrow" w:eastAsia="Times New Roman" w:cs="Times New Roman"/>
                <w:sz w:val="24"/>
                <w:szCs w:val="24"/>
                <w:lang w:val="en-US"/>
              </w:rPr>
            </w:pPr>
          </w:p>
          <w:p w:rsidRPr="00294FA4" w:rsidR="00294FA4" w:rsidP="00294FA4" w:rsidRDefault="00294FA4" w14:paraId="28642CDE" wp14:textId="77777777">
            <w:pPr>
              <w:spacing w:after="0" w:line="240" w:lineRule="auto"/>
              <w:ind w:left="77"/>
              <w:jc w:val="both"/>
              <w:rPr>
                <w:rFonts w:ascii="Arial Narrow" w:hAnsi="Arial Narrow" w:eastAsia="Arial" w:cs="Arial"/>
                <w:sz w:val="24"/>
                <w:szCs w:val="24"/>
                <w:lang w:val="en-US"/>
              </w:rPr>
            </w:pPr>
            <w:r w:rsidRPr="00294FA4">
              <w:rPr>
                <w:rFonts w:ascii="Arial Narrow" w:hAnsi="Arial Narrow" w:eastAsia="Arial" w:cs="Arial"/>
                <w:sz w:val="24"/>
                <w:szCs w:val="24"/>
                <w:lang w:val="en-US"/>
              </w:rPr>
              <w:t>Traff</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c</w:t>
            </w:r>
          </w:p>
        </w:tc>
        <w:tc>
          <w:tcPr>
            <w:tcW w:w="855" w:type="dxa"/>
            <w:gridSpan w:val="6"/>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1F8AFB83" wp14:textId="77777777">
            <w:pPr>
              <w:spacing w:before="5" w:after="0" w:line="140" w:lineRule="exact"/>
              <w:jc w:val="both"/>
              <w:rPr>
                <w:rFonts w:ascii="Arial Narrow" w:hAnsi="Arial Narrow" w:eastAsia="Times New Roman" w:cs="Times New Roman"/>
                <w:sz w:val="24"/>
                <w:szCs w:val="24"/>
                <w:lang w:val="en-US"/>
              </w:rPr>
            </w:pPr>
          </w:p>
          <w:p w:rsidRPr="00294FA4" w:rsidR="00294FA4" w:rsidP="00294FA4" w:rsidRDefault="00294FA4" w14:paraId="39EC13BE" wp14:textId="77777777">
            <w:pPr>
              <w:spacing w:after="0" w:line="240" w:lineRule="auto"/>
              <w:ind w:left="103"/>
              <w:jc w:val="both"/>
              <w:rPr>
                <w:rFonts w:ascii="Arial Narrow" w:hAnsi="Arial Narrow" w:eastAsia="Arial" w:cs="Arial"/>
                <w:sz w:val="24"/>
                <w:szCs w:val="24"/>
                <w:lang w:val="en-US"/>
              </w:rPr>
            </w:pPr>
            <w:r w:rsidRPr="00294FA4">
              <w:rPr>
                <w:rFonts w:ascii="Arial Narrow" w:hAnsi="Arial Narrow" w:eastAsia="Arial" w:cs="Arial"/>
                <w:spacing w:val="-1"/>
                <w:sz w:val="24"/>
                <w:szCs w:val="24"/>
                <w:lang w:val="en-US"/>
              </w:rPr>
              <w:t>P</w:t>
            </w:r>
            <w:r w:rsidRPr="00294FA4">
              <w:rPr>
                <w:rFonts w:ascii="Arial Narrow" w:hAnsi="Arial Narrow" w:eastAsia="Arial" w:cs="Arial"/>
                <w:spacing w:val="1"/>
                <w:sz w:val="24"/>
                <w:szCs w:val="24"/>
                <w:lang w:val="en-US"/>
              </w:rPr>
              <w:t>u</w:t>
            </w:r>
            <w:r w:rsidRPr="00294FA4">
              <w:rPr>
                <w:rFonts w:ascii="Arial Narrow" w:hAnsi="Arial Narrow" w:eastAsia="Arial" w:cs="Arial"/>
                <w:sz w:val="24"/>
                <w:szCs w:val="24"/>
                <w:lang w:val="en-US"/>
              </w:rPr>
              <w:t>r</w:t>
            </w:r>
            <w:r w:rsidRPr="00294FA4">
              <w:rPr>
                <w:rFonts w:ascii="Arial Narrow" w:hAnsi="Arial Narrow" w:eastAsia="Arial" w:cs="Arial"/>
                <w:spacing w:val="1"/>
                <w:sz w:val="24"/>
                <w:szCs w:val="24"/>
                <w:lang w:val="en-US"/>
              </w:rPr>
              <w:t>p</w:t>
            </w:r>
            <w:r w:rsidRPr="00294FA4">
              <w:rPr>
                <w:rFonts w:ascii="Arial Narrow" w:hAnsi="Arial Narrow" w:eastAsia="Arial" w:cs="Arial"/>
                <w:spacing w:val="-1"/>
                <w:sz w:val="24"/>
                <w:szCs w:val="24"/>
                <w:lang w:val="en-US"/>
              </w:rPr>
              <w:t>o</w:t>
            </w:r>
            <w:r w:rsidRPr="00294FA4">
              <w:rPr>
                <w:rFonts w:ascii="Arial Narrow" w:hAnsi="Arial Narrow" w:eastAsia="Arial" w:cs="Arial"/>
                <w:spacing w:val="1"/>
                <w:sz w:val="24"/>
                <w:szCs w:val="24"/>
                <w:lang w:val="en-US"/>
              </w:rPr>
              <w:t>s</w:t>
            </w:r>
            <w:r w:rsidRPr="00294FA4">
              <w:rPr>
                <w:rFonts w:ascii="Arial Narrow" w:hAnsi="Arial Narrow" w:eastAsia="Arial" w:cs="Arial"/>
                <w:sz w:val="24"/>
                <w:szCs w:val="24"/>
                <w:lang w:val="en-US"/>
              </w:rPr>
              <w:t>e</w:t>
            </w:r>
          </w:p>
        </w:tc>
        <w:tc>
          <w:tcPr>
            <w:tcW w:w="709" w:type="dxa"/>
            <w:gridSpan w:val="5"/>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68342FE7" wp14:textId="77777777">
            <w:pPr>
              <w:spacing w:before="5" w:after="0" w:line="140" w:lineRule="exact"/>
              <w:jc w:val="both"/>
              <w:rPr>
                <w:rFonts w:ascii="Arial Narrow" w:hAnsi="Arial Narrow" w:eastAsia="Times New Roman" w:cs="Times New Roman"/>
                <w:sz w:val="24"/>
                <w:szCs w:val="24"/>
                <w:lang w:val="en-US"/>
              </w:rPr>
            </w:pPr>
          </w:p>
          <w:p w:rsidRPr="00294FA4" w:rsidR="00294FA4" w:rsidP="00294FA4" w:rsidRDefault="00294FA4" w14:paraId="56DABE0D" wp14:textId="77777777">
            <w:pPr>
              <w:spacing w:after="0" w:line="240" w:lineRule="auto"/>
              <w:ind w:left="73"/>
              <w:jc w:val="both"/>
              <w:rPr>
                <w:rFonts w:ascii="Arial Narrow" w:hAnsi="Arial Narrow" w:eastAsia="Arial" w:cs="Arial"/>
                <w:sz w:val="24"/>
                <w:szCs w:val="24"/>
                <w:lang w:val="en-US"/>
              </w:rPr>
            </w:pPr>
            <w:r w:rsidRPr="00294FA4">
              <w:rPr>
                <w:rFonts w:ascii="Arial Narrow" w:hAnsi="Arial Narrow" w:eastAsia="Arial" w:cs="Arial"/>
                <w:sz w:val="24"/>
                <w:szCs w:val="24"/>
                <w:lang w:val="en-US"/>
              </w:rPr>
              <w:t>S</w:t>
            </w:r>
            <w:r w:rsidRPr="00294FA4">
              <w:rPr>
                <w:rFonts w:ascii="Arial Narrow" w:hAnsi="Arial Narrow" w:eastAsia="Arial" w:cs="Arial"/>
                <w:spacing w:val="1"/>
                <w:sz w:val="24"/>
                <w:szCs w:val="24"/>
                <w:lang w:val="en-US"/>
              </w:rPr>
              <w:t>co</w:t>
            </w:r>
            <w:r w:rsidRPr="00294FA4">
              <w:rPr>
                <w:rFonts w:ascii="Arial Narrow" w:hAnsi="Arial Narrow" w:eastAsia="Arial" w:cs="Arial"/>
                <w:spacing w:val="-1"/>
                <w:sz w:val="24"/>
                <w:szCs w:val="24"/>
                <w:lang w:val="en-US"/>
              </w:rPr>
              <w:t>p</w:t>
            </w:r>
            <w:r w:rsidRPr="00294FA4">
              <w:rPr>
                <w:rFonts w:ascii="Arial Narrow" w:hAnsi="Arial Narrow" w:eastAsia="Arial" w:cs="Arial"/>
                <w:sz w:val="24"/>
                <w:szCs w:val="24"/>
                <w:lang w:val="en-US"/>
              </w:rPr>
              <w:t>e</w:t>
            </w:r>
          </w:p>
        </w:tc>
        <w:tc>
          <w:tcPr>
            <w:tcW w:w="992" w:type="dxa"/>
            <w:gridSpan w:val="6"/>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07192DFC" wp14:textId="77777777">
            <w:pPr>
              <w:spacing w:before="58" w:after="0" w:line="240" w:lineRule="auto"/>
              <w:ind w:left="250" w:right="169" w:hanging="71"/>
              <w:jc w:val="both"/>
              <w:rPr>
                <w:rFonts w:ascii="Arial Narrow" w:hAnsi="Arial Narrow" w:eastAsia="Arial" w:cs="Arial"/>
                <w:sz w:val="24"/>
                <w:szCs w:val="24"/>
                <w:lang w:val="en-US"/>
              </w:rPr>
            </w:pPr>
            <w:r w:rsidRPr="00294FA4">
              <w:rPr>
                <w:rFonts w:ascii="Arial Narrow" w:hAnsi="Arial Narrow" w:eastAsia="Arial" w:cs="Arial"/>
                <w:spacing w:val="1"/>
                <w:sz w:val="24"/>
                <w:szCs w:val="24"/>
                <w:lang w:val="en-US"/>
              </w:rPr>
              <w:t>Lo</w:t>
            </w:r>
            <w:r w:rsidRPr="00294FA4">
              <w:rPr>
                <w:rFonts w:ascii="Arial Narrow" w:hAnsi="Arial Narrow" w:eastAsia="Arial" w:cs="Arial"/>
                <w:spacing w:val="-2"/>
                <w:sz w:val="24"/>
                <w:szCs w:val="24"/>
                <w:lang w:val="en-US"/>
              </w:rPr>
              <w:t>w</w:t>
            </w:r>
            <w:r w:rsidRPr="00294FA4">
              <w:rPr>
                <w:rFonts w:ascii="Arial Narrow" w:hAnsi="Arial Narrow" w:eastAsia="Arial" w:cs="Arial"/>
                <w:spacing w:val="1"/>
                <w:sz w:val="24"/>
                <w:szCs w:val="24"/>
                <w:lang w:val="en-US"/>
              </w:rPr>
              <w:t xml:space="preserve">er </w:t>
            </w:r>
            <w:r w:rsidRPr="00294FA4">
              <w:rPr>
                <w:rFonts w:ascii="Arial Narrow" w:hAnsi="Arial Narrow" w:eastAsia="Arial" w:cs="Arial"/>
                <w:sz w:val="24"/>
                <w:szCs w:val="24"/>
                <w:lang w:val="en-US"/>
              </w:rPr>
              <w:t>limit</w:t>
            </w:r>
          </w:p>
        </w:tc>
        <w:tc>
          <w:tcPr>
            <w:tcW w:w="997" w:type="dxa"/>
            <w:gridSpan w:val="4"/>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215C4972" wp14:textId="77777777">
            <w:pPr>
              <w:spacing w:before="58" w:after="0" w:line="240" w:lineRule="auto"/>
              <w:ind w:left="250" w:right="154" w:hanging="71"/>
              <w:jc w:val="both"/>
              <w:rPr>
                <w:rFonts w:ascii="Arial Narrow" w:hAnsi="Arial Narrow" w:eastAsia="Arial" w:cs="Arial"/>
                <w:sz w:val="24"/>
                <w:szCs w:val="24"/>
                <w:lang w:val="en-US"/>
              </w:rPr>
            </w:pPr>
            <w:r w:rsidRPr="00294FA4">
              <w:rPr>
                <w:rFonts w:ascii="Arial Narrow" w:hAnsi="Arial Narrow" w:eastAsia="Arial" w:cs="Arial"/>
                <w:sz w:val="24"/>
                <w:szCs w:val="24"/>
                <w:lang w:val="en-US"/>
              </w:rPr>
              <w:t>U</w:t>
            </w:r>
            <w:r w:rsidRPr="00294FA4">
              <w:rPr>
                <w:rFonts w:ascii="Arial Narrow" w:hAnsi="Arial Narrow" w:eastAsia="Arial" w:cs="Arial"/>
                <w:spacing w:val="1"/>
                <w:sz w:val="24"/>
                <w:szCs w:val="24"/>
                <w:lang w:val="en-US"/>
              </w:rPr>
              <w:t>pp</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r limit</w:t>
            </w:r>
          </w:p>
        </w:tc>
        <w:tc>
          <w:tcPr>
            <w:tcW w:w="2992" w:type="dxa"/>
            <w:gridSpan w:val="20"/>
            <w:tcBorders>
              <w:top w:val="single" w:color="000000" w:sz="5" w:space="0"/>
              <w:left w:val="single" w:color="000000" w:sz="5" w:space="0"/>
              <w:bottom w:val="nil"/>
              <w:right w:val="single" w:color="000000" w:sz="5" w:space="0"/>
            </w:tcBorders>
            <w:shd w:val="clear" w:color="auto" w:fill="E4E4E4"/>
          </w:tcPr>
          <w:p w:rsidRPr="00294FA4" w:rsidR="00294FA4" w:rsidP="00294FA4" w:rsidRDefault="00294FA4" w14:paraId="40776332" wp14:textId="77777777">
            <w:pPr>
              <w:spacing w:before="5" w:after="0" w:line="140" w:lineRule="exact"/>
              <w:jc w:val="both"/>
              <w:rPr>
                <w:rFonts w:ascii="Arial Narrow" w:hAnsi="Arial Narrow" w:eastAsia="Times New Roman" w:cs="Times New Roman"/>
                <w:sz w:val="24"/>
                <w:szCs w:val="24"/>
                <w:lang w:val="en-US"/>
              </w:rPr>
            </w:pPr>
          </w:p>
          <w:p w:rsidRPr="00294FA4" w:rsidR="00294FA4" w:rsidP="00294FA4" w:rsidRDefault="00294FA4" w14:paraId="18F67593" wp14:textId="77777777">
            <w:pPr>
              <w:spacing w:after="0" w:line="240" w:lineRule="auto"/>
              <w:ind w:left="942"/>
              <w:jc w:val="both"/>
              <w:rPr>
                <w:rFonts w:ascii="Arial Narrow" w:hAnsi="Arial Narrow" w:eastAsia="Arial" w:cs="Arial"/>
                <w:sz w:val="24"/>
                <w:szCs w:val="24"/>
                <w:lang w:val="en-US"/>
              </w:rPr>
            </w:pPr>
            <w:r w:rsidRPr="00294FA4">
              <w:rPr>
                <w:rFonts w:ascii="Arial Narrow" w:hAnsi="Arial Narrow" w:eastAsia="Arial" w:cs="Arial"/>
                <w:sz w:val="24"/>
                <w:szCs w:val="24"/>
                <w:lang w:val="en-US"/>
              </w:rPr>
              <w:t>C</w:t>
            </w:r>
            <w:r w:rsidRPr="00294FA4">
              <w:rPr>
                <w:rFonts w:ascii="Arial Narrow" w:hAnsi="Arial Narrow" w:eastAsia="Arial" w:cs="Arial"/>
                <w:spacing w:val="1"/>
                <w:sz w:val="24"/>
                <w:szCs w:val="24"/>
                <w:lang w:val="en-US"/>
              </w:rPr>
              <w:t>oo</w:t>
            </w:r>
            <w:r w:rsidRPr="00294FA4">
              <w:rPr>
                <w:rFonts w:ascii="Arial Narrow" w:hAnsi="Arial Narrow" w:eastAsia="Arial" w:cs="Arial"/>
                <w:spacing w:val="-1"/>
                <w:sz w:val="24"/>
                <w:szCs w:val="24"/>
                <w:lang w:val="en-US"/>
              </w:rPr>
              <w:t>r</w:t>
            </w:r>
            <w:r w:rsidRPr="00294FA4">
              <w:rPr>
                <w:rFonts w:ascii="Arial Narrow" w:hAnsi="Arial Narrow" w:eastAsia="Arial" w:cs="Arial"/>
                <w:spacing w:val="1"/>
                <w:sz w:val="24"/>
                <w:szCs w:val="24"/>
                <w:lang w:val="en-US"/>
              </w:rPr>
              <w:t>di</w:t>
            </w:r>
            <w:r w:rsidRPr="00294FA4">
              <w:rPr>
                <w:rFonts w:ascii="Arial Narrow" w:hAnsi="Arial Narrow" w:eastAsia="Arial" w:cs="Arial"/>
                <w:spacing w:val="-1"/>
                <w:sz w:val="24"/>
                <w:szCs w:val="24"/>
                <w:lang w:val="en-US"/>
              </w:rPr>
              <w:t>n</w:t>
            </w:r>
            <w:r w:rsidRPr="00294FA4">
              <w:rPr>
                <w:rFonts w:ascii="Arial Narrow" w:hAnsi="Arial Narrow" w:eastAsia="Arial" w:cs="Arial"/>
                <w:spacing w:val="1"/>
                <w:sz w:val="24"/>
                <w:szCs w:val="24"/>
                <w:lang w:val="en-US"/>
              </w:rPr>
              <w:t>a</w:t>
            </w:r>
            <w:r w:rsidRPr="00294FA4">
              <w:rPr>
                <w:rFonts w:ascii="Arial Narrow" w:hAnsi="Arial Narrow" w:eastAsia="Arial" w:cs="Arial"/>
                <w:spacing w:val="-1"/>
                <w:sz w:val="24"/>
                <w:szCs w:val="24"/>
                <w:lang w:val="en-US"/>
              </w:rPr>
              <w:t>t</w:t>
            </w:r>
            <w:r w:rsidRPr="00294FA4">
              <w:rPr>
                <w:rFonts w:ascii="Arial Narrow" w:hAnsi="Arial Narrow" w:eastAsia="Arial" w:cs="Arial"/>
                <w:spacing w:val="1"/>
                <w:sz w:val="24"/>
                <w:szCs w:val="24"/>
                <w:lang w:val="en-US"/>
              </w:rPr>
              <w:t>es</w:t>
            </w:r>
            <w:r w:rsidRPr="00294FA4">
              <w:rPr>
                <w:rFonts w:ascii="Arial Narrow" w:hAnsi="Arial Narrow" w:eastAsia="Arial" w:cs="Arial"/>
                <w:sz w:val="24"/>
                <w:szCs w:val="24"/>
                <w:lang w:val="en-US"/>
              </w:rPr>
              <w:t>, R</w:t>
            </w:r>
            <w:r w:rsidRPr="00294FA4">
              <w:rPr>
                <w:rFonts w:ascii="Arial Narrow" w:hAnsi="Arial Narrow" w:eastAsia="Arial" w:cs="Arial"/>
                <w:spacing w:val="1"/>
                <w:sz w:val="24"/>
                <w:szCs w:val="24"/>
                <w:lang w:val="en-US"/>
              </w:rPr>
              <w:t>ad</w:t>
            </w:r>
            <w:r w:rsidRPr="00294FA4">
              <w:rPr>
                <w:rFonts w:ascii="Arial Narrow" w:hAnsi="Arial Narrow" w:eastAsia="Arial" w:cs="Arial"/>
                <w:spacing w:val="-1"/>
                <w:sz w:val="24"/>
                <w:szCs w:val="24"/>
                <w:lang w:val="en-US"/>
              </w:rPr>
              <w:t>i</w:t>
            </w:r>
            <w:r w:rsidRPr="00294FA4">
              <w:rPr>
                <w:rFonts w:ascii="Arial Narrow" w:hAnsi="Arial Narrow" w:eastAsia="Arial" w:cs="Arial"/>
                <w:spacing w:val="1"/>
                <w:sz w:val="24"/>
                <w:szCs w:val="24"/>
                <w:lang w:val="en-US"/>
              </w:rPr>
              <w:t>us</w:t>
            </w:r>
          </w:p>
        </w:tc>
        <w:tc>
          <w:tcPr>
            <w:tcW w:w="567" w:type="dxa"/>
            <w:gridSpan w:val="2"/>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107E9FD5"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AF567A" w:rsidTr="00AF567A" w14:paraId="493D1CE1" wp14:textId="77777777">
        <w:trPr>
          <w:trHeight w:val="282" w:hRule="exact"/>
        </w:trPr>
        <w:tc>
          <w:tcPr>
            <w:tcW w:w="56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11AB7D36" wp14:textId="77777777">
            <w:pPr>
              <w:spacing w:before="55" w:after="0" w:line="240" w:lineRule="auto"/>
              <w:ind w:left="36"/>
              <w:jc w:val="both"/>
              <w:rPr>
                <w:rFonts w:ascii="Arial Narrow" w:hAnsi="Arial Narrow" w:eastAsia="Arial" w:cs="Arial"/>
                <w:sz w:val="24"/>
                <w:szCs w:val="24"/>
                <w:lang w:val="en-US"/>
              </w:rPr>
            </w:pPr>
            <w:r w:rsidRPr="00294FA4">
              <w:rPr>
                <w:rFonts w:ascii="Arial Narrow" w:hAnsi="Arial Narrow" w:eastAsia="Arial" w:cs="Arial"/>
                <w:sz w:val="24"/>
                <w:szCs w:val="24"/>
                <w:lang w:val="en-US"/>
              </w:rPr>
              <w:t>Q)</w:t>
            </w:r>
          </w:p>
        </w:tc>
        <w:tc>
          <w:tcPr>
            <w:tcW w:w="267"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64A82CB" wp14:textId="77777777">
            <w:pPr>
              <w:spacing w:after="0" w:line="240" w:lineRule="auto"/>
              <w:jc w:val="both"/>
              <w:rPr>
                <w:rFonts w:ascii="Arial Narrow" w:hAnsi="Arial Narrow" w:eastAsia="Times New Roman" w:cs="Times New Roman"/>
                <w:sz w:val="24"/>
                <w:szCs w:val="24"/>
                <w:lang w:val="en-US"/>
              </w:rPr>
            </w:pPr>
          </w:p>
        </w:tc>
        <w:tc>
          <w:tcPr>
            <w:tcW w:w="274"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CE28D4A" wp14:textId="77777777">
            <w:pPr>
              <w:spacing w:after="0" w:line="240" w:lineRule="auto"/>
              <w:jc w:val="both"/>
              <w:rPr>
                <w:rFonts w:ascii="Arial Narrow" w:hAnsi="Arial Narrow" w:eastAsia="Times New Roman" w:cs="Times New Roman"/>
                <w:sz w:val="24"/>
                <w:szCs w:val="24"/>
                <w:lang w:val="en-US"/>
              </w:rPr>
            </w:pPr>
          </w:p>
        </w:tc>
        <w:tc>
          <w:tcPr>
            <w:tcW w:w="208"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3E60B2D" wp14:textId="77777777">
            <w:pPr>
              <w:spacing w:after="0" w:line="240" w:lineRule="auto"/>
              <w:jc w:val="both"/>
              <w:rPr>
                <w:rFonts w:ascii="Arial Narrow" w:hAnsi="Arial Narrow" w:eastAsia="Times New Roman" w:cs="Times New Roman"/>
                <w:sz w:val="24"/>
                <w:szCs w:val="24"/>
                <w:lang w:val="en-US"/>
              </w:rPr>
            </w:pPr>
          </w:p>
        </w:tc>
        <w:tc>
          <w:tcPr>
            <w:tcW w:w="229"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1A1092D" wp14:textId="77777777">
            <w:pPr>
              <w:spacing w:after="0" w:line="240" w:lineRule="auto"/>
              <w:jc w:val="both"/>
              <w:rPr>
                <w:rFonts w:ascii="Arial Narrow" w:hAnsi="Arial Narrow" w:eastAsia="Times New Roman" w:cs="Times New Roman"/>
                <w:sz w:val="24"/>
                <w:szCs w:val="24"/>
                <w:lang w:val="en-US"/>
              </w:rPr>
            </w:pPr>
          </w:p>
        </w:tc>
        <w:tc>
          <w:tcPr>
            <w:tcW w:w="3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3CC5A65" wp14:textId="77777777">
            <w:pPr>
              <w:spacing w:after="0" w:line="240" w:lineRule="auto"/>
              <w:jc w:val="both"/>
              <w:rPr>
                <w:rFonts w:ascii="Arial Narrow" w:hAnsi="Arial Narrow" w:eastAsia="Times New Roman" w:cs="Times New Roman"/>
                <w:sz w:val="24"/>
                <w:szCs w:val="24"/>
                <w:lang w:val="en-US"/>
              </w:rPr>
            </w:pPr>
          </w:p>
        </w:tc>
        <w:tc>
          <w:tcPr>
            <w:tcW w:w="257" w:type="dxa"/>
            <w:tcBorders>
              <w:top w:val="single" w:color="000000" w:sz="5" w:space="0"/>
              <w:left w:val="single" w:color="000000" w:sz="5" w:space="0"/>
              <w:bottom w:val="single" w:color="000000" w:sz="5" w:space="0"/>
              <w:right w:val="single" w:color="000000" w:sz="5" w:space="0"/>
            </w:tcBorders>
          </w:tcPr>
          <w:p w:rsidRPr="00294FA4" w:rsidR="00294FA4" w:rsidP="00294FA4" w:rsidRDefault="005015FD" w14:paraId="22AEF177" wp14:textId="77777777">
            <w:pPr>
              <w:spacing w:before="55" w:after="0" w:line="240" w:lineRule="auto"/>
              <w:ind w:left="34"/>
              <w:jc w:val="both"/>
              <w:rPr>
                <w:rFonts w:ascii="Arial Narrow" w:hAnsi="Arial Narrow" w:eastAsia="Arial" w:cs="Arial"/>
                <w:sz w:val="24"/>
                <w:szCs w:val="24"/>
                <w:lang w:val="en-US"/>
              </w:rPr>
            </w:pPr>
            <w:r>
              <w:rPr>
                <w:rFonts w:ascii="Arial Narrow" w:hAnsi="Arial Narrow" w:eastAsia="Arial" w:cs="Arial"/>
                <w:sz w:val="24"/>
                <w:szCs w:val="24"/>
                <w:lang w:val="en-US"/>
              </w:rPr>
              <w:t xml:space="preserve"> </w:t>
            </w:r>
            <w:r w:rsidRPr="00294FA4" w:rsidR="00294FA4">
              <w:rPr>
                <w:rFonts w:ascii="Arial Narrow" w:hAnsi="Arial Narrow" w:eastAsia="Arial" w:cs="Arial"/>
                <w:sz w:val="24"/>
                <w:szCs w:val="24"/>
                <w:lang w:val="en-US"/>
              </w:rPr>
              <w:t>Q</w:t>
            </w:r>
          </w:p>
        </w:tc>
        <w:tc>
          <w:tcPr>
            <w:tcW w:w="279"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3ACB6A2" wp14:textId="77777777">
            <w:pPr>
              <w:spacing w:after="0" w:line="240" w:lineRule="auto"/>
              <w:jc w:val="both"/>
              <w:rPr>
                <w:rFonts w:ascii="Arial Narrow" w:hAnsi="Arial Narrow" w:eastAsia="Times New Roman" w:cs="Times New Roman"/>
                <w:sz w:val="24"/>
                <w:szCs w:val="24"/>
                <w:lang w:val="en-US"/>
              </w:rPr>
            </w:pPr>
          </w:p>
        </w:tc>
        <w:tc>
          <w:tcPr>
            <w:tcW w:w="285"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2C8D472F" wp14:textId="77777777">
            <w:pPr>
              <w:spacing w:after="0" w:line="240" w:lineRule="auto"/>
              <w:jc w:val="both"/>
              <w:rPr>
                <w:rFonts w:ascii="Arial Narrow" w:hAnsi="Arial Narrow" w:eastAsia="Times New Roman" w:cs="Times New Roman"/>
                <w:sz w:val="24"/>
                <w:szCs w:val="24"/>
                <w:lang w:val="en-US"/>
              </w:rPr>
            </w:pPr>
          </w:p>
        </w:tc>
        <w:tc>
          <w:tcPr>
            <w:tcW w:w="141"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EE55097" wp14:textId="77777777">
            <w:pPr>
              <w:spacing w:after="0" w:line="240" w:lineRule="auto"/>
              <w:jc w:val="both"/>
              <w:rPr>
                <w:rFonts w:ascii="Arial Narrow" w:hAnsi="Arial Narrow" w:eastAsia="Times New Roman" w:cs="Times New Roman"/>
                <w:sz w:val="24"/>
                <w:szCs w:val="24"/>
                <w:lang w:val="en-US"/>
              </w:rPr>
            </w:pPr>
          </w:p>
        </w:tc>
        <w:tc>
          <w:tcPr>
            <w:tcW w:w="28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8AE7378" wp14:textId="77777777">
            <w:pPr>
              <w:spacing w:after="0" w:line="240" w:lineRule="auto"/>
              <w:jc w:val="both"/>
              <w:rPr>
                <w:rFonts w:ascii="Arial Narrow" w:hAnsi="Arial Narrow" w:eastAsia="Times New Roman" w:cs="Times New Roman"/>
                <w:sz w:val="24"/>
                <w:szCs w:val="24"/>
                <w:lang w:val="en-US"/>
              </w:rPr>
            </w:pPr>
          </w:p>
        </w:tc>
        <w:tc>
          <w:tcPr>
            <w:tcW w:w="14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3CE2273" wp14:textId="77777777">
            <w:pPr>
              <w:spacing w:after="0" w:line="240" w:lineRule="auto"/>
              <w:jc w:val="both"/>
              <w:rPr>
                <w:rFonts w:ascii="Arial Narrow" w:hAnsi="Arial Narrow" w:eastAsia="Times New Roman" w:cs="Times New Roman"/>
                <w:sz w:val="24"/>
                <w:szCs w:val="24"/>
                <w:lang w:val="en-US"/>
              </w:rPr>
            </w:pPr>
          </w:p>
        </w:tc>
        <w:tc>
          <w:tcPr>
            <w:tcW w:w="144"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9CA3B16" wp14:textId="77777777">
            <w:pPr>
              <w:spacing w:after="0" w:line="240" w:lineRule="auto"/>
              <w:jc w:val="both"/>
              <w:rPr>
                <w:rFonts w:ascii="Arial Narrow" w:hAnsi="Arial Narrow" w:eastAsia="Times New Roman" w:cs="Times New Roman"/>
                <w:sz w:val="24"/>
                <w:szCs w:val="24"/>
                <w:lang w:val="en-US"/>
              </w:rPr>
            </w:pPr>
          </w:p>
        </w:tc>
        <w:tc>
          <w:tcPr>
            <w:tcW w:w="164"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CF92296" wp14:textId="77777777">
            <w:pPr>
              <w:spacing w:after="0" w:line="240" w:lineRule="auto"/>
              <w:jc w:val="both"/>
              <w:rPr>
                <w:rFonts w:ascii="Arial Narrow" w:hAnsi="Arial Narrow" w:eastAsia="Times New Roman" w:cs="Times New Roman"/>
                <w:sz w:val="24"/>
                <w:szCs w:val="24"/>
                <w:lang w:val="en-US"/>
              </w:rPr>
            </w:pPr>
          </w:p>
        </w:tc>
        <w:tc>
          <w:tcPr>
            <w:tcW w:w="259"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BCBCB4C" wp14:textId="77777777">
            <w:pPr>
              <w:spacing w:after="0" w:line="240" w:lineRule="auto"/>
              <w:jc w:val="both"/>
              <w:rPr>
                <w:rFonts w:ascii="Arial Narrow" w:hAnsi="Arial Narrow" w:eastAsia="Times New Roman" w:cs="Times New Roman"/>
                <w:sz w:val="24"/>
                <w:szCs w:val="24"/>
                <w:lang w:val="en-US"/>
              </w:rPr>
            </w:pPr>
          </w:p>
        </w:tc>
        <w:tc>
          <w:tcPr>
            <w:tcW w:w="156"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B48A671" wp14:textId="77777777">
            <w:pPr>
              <w:spacing w:after="0" w:line="240" w:lineRule="auto"/>
              <w:jc w:val="both"/>
              <w:rPr>
                <w:rFonts w:ascii="Arial Narrow" w:hAnsi="Arial Narrow" w:eastAsia="Times New Roman" w:cs="Times New Roman"/>
                <w:sz w:val="24"/>
                <w:szCs w:val="24"/>
                <w:lang w:val="en-US"/>
              </w:rPr>
            </w:pPr>
          </w:p>
        </w:tc>
        <w:tc>
          <w:tcPr>
            <w:tcW w:w="269"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75380AA" wp14:textId="77777777">
            <w:pPr>
              <w:spacing w:after="0" w:line="240" w:lineRule="auto"/>
              <w:jc w:val="both"/>
              <w:rPr>
                <w:rFonts w:ascii="Arial Narrow" w:hAnsi="Arial Narrow" w:eastAsia="Times New Roman" w:cs="Times New Roman"/>
                <w:sz w:val="24"/>
                <w:szCs w:val="24"/>
                <w:lang w:val="en-US"/>
              </w:rPr>
            </w:pPr>
          </w:p>
        </w:tc>
        <w:tc>
          <w:tcPr>
            <w:tcW w:w="116"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2D830042" wp14:textId="77777777">
            <w:pPr>
              <w:spacing w:after="0" w:line="240" w:lineRule="auto"/>
              <w:jc w:val="both"/>
              <w:rPr>
                <w:rFonts w:ascii="Arial Narrow" w:hAnsi="Arial Narrow" w:eastAsia="Times New Roman" w:cs="Times New Roman"/>
                <w:sz w:val="24"/>
                <w:szCs w:val="24"/>
                <w:lang w:val="en-US"/>
              </w:rPr>
            </w:pPr>
          </w:p>
        </w:tc>
        <w:tc>
          <w:tcPr>
            <w:tcW w:w="168"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6CCE917" wp14:textId="77777777">
            <w:pPr>
              <w:spacing w:after="0" w:line="240" w:lineRule="auto"/>
              <w:jc w:val="both"/>
              <w:rPr>
                <w:rFonts w:ascii="Arial Narrow" w:hAnsi="Arial Narrow" w:eastAsia="Times New Roman" w:cs="Times New Roman"/>
                <w:sz w:val="24"/>
                <w:szCs w:val="24"/>
                <w:lang w:val="en-US"/>
              </w:rPr>
            </w:pPr>
          </w:p>
        </w:tc>
        <w:tc>
          <w:tcPr>
            <w:tcW w:w="239"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70D96B49" wp14:textId="77777777">
            <w:pPr>
              <w:spacing w:after="0" w:line="240" w:lineRule="auto"/>
              <w:jc w:val="both"/>
              <w:rPr>
                <w:rFonts w:ascii="Arial Narrow" w:hAnsi="Arial Narrow" w:eastAsia="Times New Roman" w:cs="Times New Roman"/>
                <w:sz w:val="24"/>
                <w:szCs w:val="24"/>
                <w:lang w:val="en-US"/>
              </w:rPr>
            </w:pPr>
          </w:p>
        </w:tc>
        <w:tc>
          <w:tcPr>
            <w:tcW w:w="186"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162343FA" wp14:textId="77777777">
            <w:pPr>
              <w:spacing w:after="0" w:line="240" w:lineRule="auto"/>
              <w:jc w:val="both"/>
              <w:rPr>
                <w:rFonts w:ascii="Arial Narrow" w:hAnsi="Arial Narrow" w:eastAsia="Times New Roman" w:cs="Times New Roman"/>
                <w:sz w:val="24"/>
                <w:szCs w:val="24"/>
                <w:lang w:val="en-US"/>
              </w:rPr>
            </w:pPr>
          </w:p>
        </w:tc>
        <w:tc>
          <w:tcPr>
            <w:tcW w:w="283"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4CD0D84" wp14:textId="77777777">
            <w:pPr>
              <w:spacing w:after="0" w:line="240" w:lineRule="auto"/>
              <w:jc w:val="both"/>
              <w:rPr>
                <w:rFonts w:ascii="Arial Narrow" w:hAnsi="Arial Narrow" w:eastAsia="Times New Roman" w:cs="Times New Roman"/>
                <w:sz w:val="24"/>
                <w:szCs w:val="24"/>
                <w:lang w:val="en-US"/>
              </w:rPr>
            </w:pPr>
          </w:p>
        </w:tc>
        <w:tc>
          <w:tcPr>
            <w:tcW w:w="198"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E5EEF3F" wp14:textId="77777777">
            <w:pPr>
              <w:spacing w:after="0" w:line="240" w:lineRule="auto"/>
              <w:jc w:val="both"/>
              <w:rPr>
                <w:rFonts w:ascii="Arial Narrow" w:hAnsi="Arial Narrow" w:eastAsia="Times New Roman" w:cs="Times New Roman"/>
                <w:sz w:val="24"/>
                <w:szCs w:val="24"/>
                <w:lang w:val="en-US"/>
              </w:rPr>
            </w:pPr>
          </w:p>
        </w:tc>
        <w:tc>
          <w:tcPr>
            <w:tcW w:w="228"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17DFA3C" wp14:textId="77777777">
            <w:pPr>
              <w:spacing w:after="0" w:line="240" w:lineRule="auto"/>
              <w:jc w:val="both"/>
              <w:rPr>
                <w:rFonts w:ascii="Arial Narrow" w:hAnsi="Arial Narrow" w:eastAsia="Times New Roman" w:cs="Times New Roman"/>
                <w:sz w:val="24"/>
                <w:szCs w:val="24"/>
                <w:lang w:val="en-US"/>
              </w:rPr>
            </w:pPr>
          </w:p>
        </w:tc>
        <w:tc>
          <w:tcPr>
            <w:tcW w:w="283"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86D2828" wp14:textId="77777777">
            <w:pPr>
              <w:spacing w:after="0" w:line="240" w:lineRule="auto"/>
              <w:jc w:val="both"/>
              <w:rPr>
                <w:rFonts w:ascii="Arial Narrow" w:hAnsi="Arial Narrow" w:eastAsia="Times New Roman" w:cs="Times New Roman"/>
                <w:sz w:val="24"/>
                <w:szCs w:val="24"/>
                <w:lang w:val="en-US"/>
              </w:rPr>
            </w:pPr>
          </w:p>
        </w:tc>
        <w:tc>
          <w:tcPr>
            <w:tcW w:w="284"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DE2FEB1" wp14:textId="77777777">
            <w:pPr>
              <w:spacing w:after="0" w:line="240" w:lineRule="auto"/>
              <w:jc w:val="both"/>
              <w:rPr>
                <w:rFonts w:ascii="Arial Narrow" w:hAnsi="Arial Narrow" w:eastAsia="Times New Roman" w:cs="Times New Roman"/>
                <w:sz w:val="24"/>
                <w:szCs w:val="24"/>
                <w:lang w:val="en-US"/>
              </w:rPr>
            </w:pPr>
          </w:p>
        </w:tc>
        <w:tc>
          <w:tcPr>
            <w:tcW w:w="283"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7287B6D4" wp14:textId="77777777">
            <w:pPr>
              <w:spacing w:after="0" w:line="240" w:lineRule="auto"/>
              <w:jc w:val="both"/>
              <w:rPr>
                <w:rFonts w:ascii="Arial Narrow" w:hAnsi="Arial Narrow" w:eastAsia="Times New Roman" w:cs="Times New Roman"/>
                <w:sz w:val="24"/>
                <w:szCs w:val="24"/>
                <w:lang w:val="en-US"/>
              </w:rPr>
            </w:pPr>
          </w:p>
        </w:tc>
        <w:tc>
          <w:tcPr>
            <w:tcW w:w="14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022F28E" wp14:textId="77777777">
            <w:pPr>
              <w:spacing w:after="0" w:line="240" w:lineRule="auto"/>
              <w:jc w:val="both"/>
              <w:rPr>
                <w:rFonts w:ascii="Arial Narrow" w:hAnsi="Arial Narrow" w:eastAsia="Times New Roman" w:cs="Times New Roman"/>
                <w:sz w:val="24"/>
                <w:szCs w:val="24"/>
                <w:lang w:val="en-US"/>
              </w:rPr>
            </w:pPr>
          </w:p>
        </w:tc>
        <w:tc>
          <w:tcPr>
            <w:tcW w:w="288"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B7FF49D" wp14:textId="77777777">
            <w:pPr>
              <w:spacing w:after="0" w:line="240" w:lineRule="auto"/>
              <w:jc w:val="both"/>
              <w:rPr>
                <w:rFonts w:ascii="Arial Narrow" w:hAnsi="Arial Narrow" w:eastAsia="Times New Roman" w:cs="Times New Roman"/>
                <w:sz w:val="24"/>
                <w:szCs w:val="24"/>
                <w:lang w:val="en-US"/>
              </w:rPr>
            </w:pPr>
          </w:p>
        </w:tc>
        <w:tc>
          <w:tcPr>
            <w:tcW w:w="160"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CC059DA" wp14:textId="77777777">
            <w:pPr>
              <w:spacing w:after="0" w:line="240" w:lineRule="auto"/>
              <w:jc w:val="both"/>
              <w:rPr>
                <w:rFonts w:ascii="Arial Narrow" w:hAnsi="Arial Narrow" w:eastAsia="Times New Roman" w:cs="Times New Roman"/>
                <w:sz w:val="24"/>
                <w:szCs w:val="24"/>
                <w:lang w:val="en-US"/>
              </w:rPr>
            </w:pPr>
          </w:p>
        </w:tc>
        <w:tc>
          <w:tcPr>
            <w:tcW w:w="266"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1DA1215" wp14:textId="77777777">
            <w:pPr>
              <w:spacing w:after="0" w:line="240" w:lineRule="auto"/>
              <w:jc w:val="both"/>
              <w:rPr>
                <w:rFonts w:ascii="Arial Narrow" w:hAnsi="Arial Narrow" w:eastAsia="Times New Roman" w:cs="Times New Roman"/>
                <w:sz w:val="24"/>
                <w:szCs w:val="24"/>
                <w:lang w:val="en-US"/>
              </w:rPr>
            </w:pPr>
          </w:p>
        </w:tc>
        <w:tc>
          <w:tcPr>
            <w:tcW w:w="141"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CF13355" wp14:textId="77777777">
            <w:pPr>
              <w:spacing w:after="0" w:line="240" w:lineRule="auto"/>
              <w:jc w:val="both"/>
              <w:rPr>
                <w:rFonts w:ascii="Arial Narrow" w:hAnsi="Arial Narrow" w:eastAsia="Times New Roman" w:cs="Times New Roman"/>
                <w:sz w:val="24"/>
                <w:szCs w:val="24"/>
                <w:lang w:val="en-US"/>
              </w:rPr>
            </w:pPr>
          </w:p>
        </w:tc>
        <w:tc>
          <w:tcPr>
            <w:tcW w:w="14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DA529F9" wp14:textId="77777777">
            <w:pPr>
              <w:spacing w:after="0" w:line="240" w:lineRule="auto"/>
              <w:jc w:val="both"/>
              <w:rPr>
                <w:rFonts w:ascii="Arial Narrow" w:hAnsi="Arial Narrow" w:eastAsia="Times New Roman" w:cs="Times New Roman"/>
                <w:sz w:val="24"/>
                <w:szCs w:val="24"/>
                <w:lang w:val="en-US"/>
              </w:rPr>
            </w:pPr>
          </w:p>
        </w:tc>
        <w:tc>
          <w:tcPr>
            <w:tcW w:w="193"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CD137CE" wp14:textId="77777777">
            <w:pPr>
              <w:spacing w:after="0" w:line="240" w:lineRule="auto"/>
              <w:jc w:val="both"/>
              <w:rPr>
                <w:rFonts w:ascii="Arial Narrow" w:hAnsi="Arial Narrow" w:eastAsia="Times New Roman" w:cs="Times New Roman"/>
                <w:sz w:val="24"/>
                <w:szCs w:val="24"/>
                <w:lang w:val="en-US"/>
              </w:rPr>
            </w:pPr>
          </w:p>
        </w:tc>
        <w:tc>
          <w:tcPr>
            <w:tcW w:w="205"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7E4BC8B" wp14:textId="77777777">
            <w:pPr>
              <w:spacing w:after="0" w:line="240" w:lineRule="auto"/>
              <w:jc w:val="both"/>
              <w:rPr>
                <w:rFonts w:ascii="Arial Narrow" w:hAnsi="Arial Narrow" w:eastAsia="Times New Roman" w:cs="Times New Roman"/>
                <w:sz w:val="24"/>
                <w:szCs w:val="24"/>
                <w:lang w:val="en-US"/>
              </w:rPr>
            </w:pPr>
          </w:p>
        </w:tc>
        <w:tc>
          <w:tcPr>
            <w:tcW w:w="231"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4F1C49A" wp14:textId="77777777">
            <w:pPr>
              <w:spacing w:after="0" w:line="240" w:lineRule="auto"/>
              <w:jc w:val="both"/>
              <w:rPr>
                <w:rFonts w:ascii="Arial Narrow" w:hAnsi="Arial Narrow" w:eastAsia="Times New Roman" w:cs="Times New Roman"/>
                <w:sz w:val="24"/>
                <w:szCs w:val="24"/>
                <w:lang w:val="en-US"/>
              </w:rPr>
            </w:pPr>
          </w:p>
        </w:tc>
        <w:tc>
          <w:tcPr>
            <w:tcW w:w="237"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A956623" wp14:textId="77777777">
            <w:pPr>
              <w:spacing w:after="0" w:line="240" w:lineRule="auto"/>
              <w:jc w:val="both"/>
              <w:rPr>
                <w:rFonts w:ascii="Arial Narrow" w:hAnsi="Arial Narrow" w:eastAsia="Times New Roman" w:cs="Times New Roman"/>
                <w:sz w:val="24"/>
                <w:szCs w:val="24"/>
                <w:lang w:val="en-US"/>
              </w:rPr>
            </w:pPr>
          </w:p>
        </w:tc>
        <w:tc>
          <w:tcPr>
            <w:tcW w:w="228"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5DBCD01" wp14:textId="77777777">
            <w:pPr>
              <w:spacing w:after="0" w:line="240" w:lineRule="auto"/>
              <w:jc w:val="both"/>
              <w:rPr>
                <w:rFonts w:ascii="Arial Narrow" w:hAnsi="Arial Narrow" w:eastAsia="Times New Roman" w:cs="Times New Roman"/>
                <w:sz w:val="24"/>
                <w:szCs w:val="24"/>
                <w:lang w:val="en-US"/>
              </w:rPr>
            </w:pPr>
          </w:p>
        </w:tc>
        <w:tc>
          <w:tcPr>
            <w:tcW w:w="23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F027B32" wp14:textId="77777777">
            <w:pPr>
              <w:spacing w:after="0" w:line="240" w:lineRule="auto"/>
              <w:jc w:val="both"/>
              <w:rPr>
                <w:rFonts w:ascii="Arial Narrow" w:hAnsi="Arial Narrow" w:eastAsia="Times New Roman" w:cs="Times New Roman"/>
                <w:sz w:val="24"/>
                <w:szCs w:val="24"/>
                <w:lang w:val="en-US"/>
              </w:rPr>
            </w:pPr>
          </w:p>
        </w:tc>
        <w:tc>
          <w:tcPr>
            <w:tcW w:w="232"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3FF2D74" wp14:textId="77777777">
            <w:pPr>
              <w:spacing w:after="0" w:line="240" w:lineRule="auto"/>
              <w:jc w:val="both"/>
              <w:rPr>
                <w:rFonts w:ascii="Arial Narrow" w:hAnsi="Arial Narrow" w:eastAsia="Times New Roman" w:cs="Times New Roman"/>
                <w:sz w:val="24"/>
                <w:szCs w:val="24"/>
                <w:lang w:val="en-US"/>
              </w:rPr>
            </w:pPr>
          </w:p>
        </w:tc>
        <w:tc>
          <w:tcPr>
            <w:tcW w:w="233"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DCF3892" wp14:textId="77777777">
            <w:pPr>
              <w:spacing w:after="0" w:line="240" w:lineRule="auto"/>
              <w:jc w:val="both"/>
              <w:rPr>
                <w:rFonts w:ascii="Arial Narrow" w:hAnsi="Arial Narrow" w:eastAsia="Times New Roman" w:cs="Times New Roman"/>
                <w:sz w:val="24"/>
                <w:szCs w:val="24"/>
                <w:lang w:val="en-US"/>
              </w:rPr>
            </w:pPr>
          </w:p>
        </w:tc>
        <w:tc>
          <w:tcPr>
            <w:tcW w:w="231"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2787F392" wp14:textId="77777777">
            <w:pPr>
              <w:spacing w:after="0" w:line="240" w:lineRule="auto"/>
              <w:jc w:val="both"/>
              <w:rPr>
                <w:rFonts w:ascii="Arial Narrow" w:hAnsi="Arial Narrow" w:eastAsia="Times New Roman" w:cs="Times New Roman"/>
                <w:sz w:val="24"/>
                <w:szCs w:val="24"/>
                <w:lang w:val="en-US"/>
              </w:rPr>
            </w:pPr>
          </w:p>
        </w:tc>
        <w:tc>
          <w:tcPr>
            <w:tcW w:w="229"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D068C59" wp14:textId="77777777">
            <w:pPr>
              <w:spacing w:after="0" w:line="240" w:lineRule="auto"/>
              <w:jc w:val="both"/>
              <w:rPr>
                <w:rFonts w:ascii="Arial Narrow" w:hAnsi="Arial Narrow" w:eastAsia="Times New Roman" w:cs="Times New Roman"/>
                <w:sz w:val="24"/>
                <w:szCs w:val="24"/>
                <w:lang w:val="en-US"/>
              </w:rPr>
            </w:pPr>
          </w:p>
        </w:tc>
        <w:tc>
          <w:tcPr>
            <w:tcW w:w="32"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41A276E" wp14:textId="77777777">
            <w:pPr>
              <w:spacing w:after="0" w:line="240" w:lineRule="auto"/>
              <w:jc w:val="both"/>
              <w:rPr>
                <w:rFonts w:ascii="Arial Narrow" w:hAnsi="Arial Narrow" w:eastAsia="Times New Roman" w:cs="Times New Roman"/>
                <w:sz w:val="24"/>
                <w:szCs w:val="24"/>
                <w:lang w:val="en-US"/>
              </w:rPr>
            </w:pPr>
          </w:p>
        </w:tc>
        <w:tc>
          <w:tcPr>
            <w:tcW w:w="567"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16C61A2" wp14:textId="77777777">
            <w:pPr>
              <w:spacing w:before="54" w:after="0" w:line="240" w:lineRule="auto"/>
              <w:ind w:left="195"/>
              <w:jc w:val="both"/>
              <w:rPr>
                <w:rFonts w:ascii="Arial Narrow" w:hAnsi="Arial Narrow" w:eastAsia="Arial" w:cs="Arial"/>
                <w:sz w:val="24"/>
                <w:szCs w:val="24"/>
                <w:lang w:val="en-US"/>
              </w:rPr>
            </w:pP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AF567A" w14:paraId="5A843320" wp14:textId="77777777">
        <w:trPr>
          <w:trHeight w:val="743" w:hRule="exact"/>
        </w:trPr>
        <w:tc>
          <w:tcPr>
            <w:tcW w:w="6648" w:type="dxa"/>
            <w:gridSpan w:val="35"/>
            <w:tcBorders>
              <w:top w:val="nil"/>
              <w:left w:val="single" w:color="000000" w:sz="5" w:space="0"/>
              <w:bottom w:val="single" w:color="000000" w:sz="5" w:space="0"/>
              <w:right w:val="single" w:color="000000" w:sz="5" w:space="0"/>
            </w:tcBorders>
            <w:shd w:val="clear" w:color="auto" w:fill="E4E4E4"/>
          </w:tcPr>
          <w:p w:rsidRPr="00294FA4" w:rsidR="00294FA4" w:rsidP="00294FA4" w:rsidRDefault="00294FA4" w14:paraId="53BACD0F" wp14:textId="77777777">
            <w:pPr>
              <w:spacing w:before="8" w:after="0" w:line="100" w:lineRule="exact"/>
              <w:jc w:val="both"/>
              <w:rPr>
                <w:rFonts w:ascii="Arial Narrow" w:hAnsi="Arial Narrow" w:eastAsia="Times New Roman" w:cs="Times New Roman"/>
                <w:sz w:val="24"/>
                <w:szCs w:val="24"/>
                <w:lang w:val="en-US"/>
              </w:rPr>
            </w:pPr>
          </w:p>
          <w:p w:rsidRPr="00294FA4" w:rsidR="00294FA4" w:rsidP="00294FA4" w:rsidRDefault="00294FA4" w14:paraId="3B817FA3" wp14:textId="77777777">
            <w:pPr>
              <w:spacing w:after="0" w:line="240" w:lineRule="auto"/>
              <w:ind w:left="54" w:right="1309"/>
              <w:jc w:val="both"/>
              <w:rPr>
                <w:rFonts w:ascii="Arial Narrow" w:hAnsi="Arial Narrow" w:eastAsia="Arial" w:cs="Arial"/>
                <w:sz w:val="24"/>
                <w:szCs w:val="24"/>
                <w:lang w:val="en-US"/>
              </w:rPr>
            </w:pPr>
            <w:r w:rsidRPr="00294FA4">
              <w:rPr>
                <w:rFonts w:ascii="Arial Narrow" w:hAnsi="Arial Narrow" w:eastAsia="Arial" w:cs="Arial"/>
                <w:sz w:val="24"/>
                <w:szCs w:val="24"/>
                <w:lang w:val="en-US"/>
              </w:rPr>
              <w:t>Id</w:t>
            </w:r>
            <w:r w:rsidRPr="00294FA4">
              <w:rPr>
                <w:rFonts w:ascii="Arial Narrow" w:hAnsi="Arial Narrow" w:eastAsia="Arial" w:cs="Arial"/>
                <w:spacing w:val="-1"/>
                <w:sz w:val="24"/>
                <w:szCs w:val="24"/>
                <w:lang w:val="en-US"/>
              </w:rPr>
              <w:t>e</w:t>
            </w:r>
            <w:r w:rsidRPr="00294FA4">
              <w:rPr>
                <w:rFonts w:ascii="Arial Narrow" w:hAnsi="Arial Narrow" w:eastAsia="Arial" w:cs="Arial"/>
                <w:spacing w:val="1"/>
                <w:sz w:val="24"/>
                <w:szCs w:val="24"/>
                <w:lang w:val="en-US"/>
              </w:rPr>
              <w:t>n</w:t>
            </w:r>
            <w:r w:rsidRPr="00294FA4">
              <w:rPr>
                <w:rFonts w:ascii="Arial Narrow" w:hAnsi="Arial Narrow" w:eastAsia="Arial" w:cs="Arial"/>
                <w:sz w:val="24"/>
                <w:szCs w:val="24"/>
                <w:lang w:val="en-US"/>
              </w:rPr>
              <w:t>ti</w:t>
            </w:r>
            <w:r w:rsidRPr="00294FA4">
              <w:rPr>
                <w:rFonts w:ascii="Arial Narrow" w:hAnsi="Arial Narrow" w:eastAsia="Arial" w:cs="Arial"/>
                <w:spacing w:val="-1"/>
                <w:sz w:val="24"/>
                <w:szCs w:val="24"/>
                <w:lang w:val="en-US"/>
              </w:rPr>
              <w:t>f</w:t>
            </w:r>
            <w:r w:rsidRPr="00294FA4">
              <w:rPr>
                <w:rFonts w:ascii="Arial Narrow" w:hAnsi="Arial Narrow" w:eastAsia="Arial" w:cs="Arial"/>
                <w:sz w:val="24"/>
                <w:szCs w:val="24"/>
                <w:lang w:val="en-US"/>
              </w:rPr>
              <w:t>i</w:t>
            </w:r>
            <w:r w:rsidRPr="00294FA4">
              <w:rPr>
                <w:rFonts w:ascii="Arial Narrow" w:hAnsi="Arial Narrow" w:eastAsia="Arial" w:cs="Arial"/>
                <w:spacing w:val="-1"/>
                <w:sz w:val="24"/>
                <w:szCs w:val="24"/>
                <w:lang w:val="en-US"/>
              </w:rPr>
              <w:t>c</w:t>
            </w:r>
            <w:r w:rsidRPr="00294FA4">
              <w:rPr>
                <w:rFonts w:ascii="Arial Narrow" w:hAnsi="Arial Narrow" w:eastAsia="Arial" w:cs="Arial"/>
                <w:spacing w:val="1"/>
                <w:sz w:val="24"/>
                <w:szCs w:val="24"/>
                <w:lang w:val="en-US"/>
              </w:rPr>
              <w:t>a</w:t>
            </w:r>
            <w:r w:rsidRPr="00294FA4">
              <w:rPr>
                <w:rFonts w:ascii="Arial Narrow" w:hAnsi="Arial Narrow" w:eastAsia="Arial" w:cs="Arial"/>
                <w:sz w:val="24"/>
                <w:szCs w:val="24"/>
                <w:lang w:val="en-US"/>
              </w:rPr>
              <w:t>t</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on of ICAO</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loc</w:t>
            </w:r>
            <w:r w:rsidRPr="00294FA4">
              <w:rPr>
                <w:rFonts w:ascii="Arial Narrow" w:hAnsi="Arial Narrow" w:eastAsia="Arial" w:cs="Arial"/>
                <w:spacing w:val="-1"/>
                <w:sz w:val="24"/>
                <w:szCs w:val="24"/>
                <w:lang w:val="en-US"/>
              </w:rPr>
              <w:t>a</w:t>
            </w:r>
            <w:r w:rsidRPr="00294FA4">
              <w:rPr>
                <w:rFonts w:ascii="Arial Narrow" w:hAnsi="Arial Narrow" w:eastAsia="Arial" w:cs="Arial"/>
                <w:sz w:val="24"/>
                <w:szCs w:val="24"/>
                <w:lang w:val="en-US"/>
              </w:rPr>
              <w:t>ti</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n</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n</w:t>
            </w:r>
            <w:r w:rsidRPr="00294FA4">
              <w:rPr>
                <w:rFonts w:ascii="Arial Narrow" w:hAnsi="Arial Narrow" w:eastAsia="Arial" w:cs="Arial"/>
                <w:spacing w:val="-1"/>
                <w:sz w:val="24"/>
                <w:szCs w:val="24"/>
                <w:lang w:val="en-US"/>
              </w:rPr>
              <w:t>d</w:t>
            </w:r>
            <w:r w:rsidRPr="00294FA4">
              <w:rPr>
                <w:rFonts w:ascii="Arial Narrow" w:hAnsi="Arial Narrow" w:eastAsia="Arial" w:cs="Arial"/>
                <w:sz w:val="24"/>
                <w:szCs w:val="24"/>
                <w:lang w:val="en-US"/>
              </w:rPr>
              <w:t>i</w:t>
            </w:r>
            <w:r w:rsidRPr="00294FA4">
              <w:rPr>
                <w:rFonts w:ascii="Arial Narrow" w:hAnsi="Arial Narrow" w:eastAsia="Arial" w:cs="Arial"/>
                <w:spacing w:val="-1"/>
                <w:sz w:val="24"/>
                <w:szCs w:val="24"/>
                <w:lang w:val="en-US"/>
              </w:rPr>
              <w:t>ca</w:t>
            </w:r>
            <w:r w:rsidRPr="00294FA4">
              <w:rPr>
                <w:rFonts w:ascii="Arial Narrow" w:hAnsi="Arial Narrow" w:eastAsia="Arial" w:cs="Arial"/>
                <w:sz w:val="24"/>
                <w:szCs w:val="24"/>
                <w:lang w:val="en-US"/>
              </w:rPr>
              <w:t>tor in</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2"/>
                <w:sz w:val="24"/>
                <w:szCs w:val="24"/>
                <w:lang w:val="en-US"/>
              </w:rPr>
              <w:t>w</w:t>
            </w:r>
            <w:r w:rsidRPr="00294FA4">
              <w:rPr>
                <w:rFonts w:ascii="Arial Narrow" w:hAnsi="Arial Narrow" w:eastAsia="Arial" w:cs="Arial"/>
                <w:spacing w:val="1"/>
                <w:sz w:val="24"/>
                <w:szCs w:val="24"/>
                <w:lang w:val="en-US"/>
              </w:rPr>
              <w:t>h</w:t>
            </w:r>
            <w:r w:rsidRPr="00294FA4">
              <w:rPr>
                <w:rFonts w:ascii="Arial Narrow" w:hAnsi="Arial Narrow" w:eastAsia="Arial" w:cs="Arial"/>
                <w:sz w:val="24"/>
                <w:szCs w:val="24"/>
                <w:lang w:val="en-US"/>
              </w:rPr>
              <w:t>i</w:t>
            </w:r>
            <w:r w:rsidRPr="00294FA4">
              <w:rPr>
                <w:rFonts w:ascii="Arial Narrow" w:hAnsi="Arial Narrow" w:eastAsia="Arial" w:cs="Arial"/>
                <w:spacing w:val="-1"/>
                <w:sz w:val="24"/>
                <w:szCs w:val="24"/>
                <w:lang w:val="en-US"/>
              </w:rPr>
              <w:t>c</w:t>
            </w:r>
            <w:r w:rsidRPr="00294FA4">
              <w:rPr>
                <w:rFonts w:ascii="Arial Narrow" w:hAnsi="Arial Narrow" w:eastAsia="Arial" w:cs="Arial"/>
                <w:sz w:val="24"/>
                <w:szCs w:val="24"/>
                <w:lang w:val="en-US"/>
              </w:rPr>
              <w:t>h</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t</w:t>
            </w:r>
            <w:r w:rsidRPr="00294FA4">
              <w:rPr>
                <w:rFonts w:ascii="Arial Narrow" w:hAnsi="Arial Narrow" w:eastAsia="Arial" w:cs="Arial"/>
                <w:spacing w:val="1"/>
                <w:sz w:val="24"/>
                <w:szCs w:val="24"/>
                <w:lang w:val="en-US"/>
              </w:rPr>
              <w:t>h</w:t>
            </w:r>
            <w:r w:rsidRPr="00294FA4">
              <w:rPr>
                <w:rFonts w:ascii="Arial Narrow" w:hAnsi="Arial Narrow" w:eastAsia="Arial" w:cs="Arial"/>
                <w:sz w:val="24"/>
                <w:szCs w:val="24"/>
                <w:lang w:val="en-US"/>
              </w:rPr>
              <w:t>e f</w:t>
            </w:r>
            <w:r w:rsidRPr="00294FA4">
              <w:rPr>
                <w:rFonts w:ascii="Arial Narrow" w:hAnsi="Arial Narrow" w:eastAsia="Arial" w:cs="Arial"/>
                <w:spacing w:val="-1"/>
                <w:sz w:val="24"/>
                <w:szCs w:val="24"/>
                <w:lang w:val="en-US"/>
              </w:rPr>
              <w:t>a</w:t>
            </w:r>
            <w:r w:rsidRPr="00294FA4">
              <w:rPr>
                <w:rFonts w:ascii="Arial Narrow" w:hAnsi="Arial Narrow" w:eastAsia="Arial" w:cs="Arial"/>
                <w:sz w:val="24"/>
                <w:szCs w:val="24"/>
                <w:lang w:val="en-US"/>
              </w:rPr>
              <w:t>cilit</w:t>
            </w:r>
            <w:r w:rsidRPr="00294FA4">
              <w:rPr>
                <w:rFonts w:ascii="Arial Narrow" w:hAnsi="Arial Narrow" w:eastAsia="Arial" w:cs="Arial"/>
                <w:spacing w:val="-2"/>
                <w:sz w:val="24"/>
                <w:szCs w:val="24"/>
                <w:lang w:val="en-US"/>
              </w:rPr>
              <w:t>y</w:t>
            </w:r>
            <w:r w:rsidRPr="00294FA4">
              <w:rPr>
                <w:rFonts w:ascii="Arial Narrow" w:hAnsi="Arial Narrow" w:eastAsia="Arial" w:cs="Arial"/>
                <w:sz w:val="24"/>
                <w:szCs w:val="24"/>
                <w:lang w:val="en-US"/>
              </w:rPr>
              <w:t>,</w:t>
            </w:r>
            <w:r w:rsidRPr="00294FA4">
              <w:rPr>
                <w:rFonts w:ascii="Arial Narrow" w:hAnsi="Arial Narrow" w:eastAsia="Arial" w:cs="Arial"/>
                <w:spacing w:val="1"/>
                <w:sz w:val="24"/>
                <w:szCs w:val="24"/>
                <w:lang w:val="en-US"/>
              </w:rPr>
              <w:t xml:space="preserve"> a</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r</w:t>
            </w:r>
            <w:r w:rsidRPr="00294FA4">
              <w:rPr>
                <w:rFonts w:ascii="Arial Narrow" w:hAnsi="Arial Narrow" w:eastAsia="Arial" w:cs="Arial"/>
                <w:spacing w:val="-1"/>
                <w:sz w:val="24"/>
                <w:szCs w:val="24"/>
                <w:lang w:val="en-US"/>
              </w:rPr>
              <w:t>s</w:t>
            </w:r>
            <w:r w:rsidRPr="00294FA4">
              <w:rPr>
                <w:rFonts w:ascii="Arial Narrow" w:hAnsi="Arial Narrow" w:eastAsia="Arial" w:cs="Arial"/>
                <w:spacing w:val="1"/>
                <w:sz w:val="24"/>
                <w:szCs w:val="24"/>
                <w:lang w:val="en-US"/>
              </w:rPr>
              <w:t>p</w:t>
            </w:r>
            <w:r w:rsidRPr="00294FA4">
              <w:rPr>
                <w:rFonts w:ascii="Arial Narrow" w:hAnsi="Arial Narrow" w:eastAsia="Arial" w:cs="Arial"/>
                <w:spacing w:val="-1"/>
                <w:sz w:val="24"/>
                <w:szCs w:val="24"/>
                <w:lang w:val="en-US"/>
              </w:rPr>
              <w:t>a</w:t>
            </w:r>
            <w:r w:rsidRPr="00294FA4">
              <w:rPr>
                <w:rFonts w:ascii="Arial Narrow" w:hAnsi="Arial Narrow" w:eastAsia="Arial" w:cs="Arial"/>
                <w:spacing w:val="1"/>
                <w:sz w:val="24"/>
                <w:szCs w:val="24"/>
                <w:lang w:val="en-US"/>
              </w:rPr>
              <w:t>c</w:t>
            </w:r>
            <w:r w:rsidRPr="00294FA4">
              <w:rPr>
                <w:rFonts w:ascii="Arial Narrow" w:hAnsi="Arial Narrow" w:eastAsia="Arial" w:cs="Arial"/>
                <w:sz w:val="24"/>
                <w:szCs w:val="24"/>
                <w:lang w:val="en-US"/>
              </w:rPr>
              <w:t xml:space="preserve">e </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 xml:space="preserve">r </w:t>
            </w:r>
            <w:r w:rsidRPr="00294FA4">
              <w:rPr>
                <w:rFonts w:ascii="Arial Narrow" w:hAnsi="Arial Narrow" w:eastAsia="Arial" w:cs="Arial"/>
                <w:spacing w:val="1"/>
                <w:sz w:val="24"/>
                <w:szCs w:val="24"/>
                <w:lang w:val="en-US"/>
              </w:rPr>
              <w:t>c</w:t>
            </w:r>
            <w:r w:rsidRPr="00294FA4">
              <w:rPr>
                <w:rFonts w:ascii="Arial Narrow" w:hAnsi="Arial Narrow" w:eastAsia="Arial" w:cs="Arial"/>
                <w:spacing w:val="-1"/>
                <w:sz w:val="24"/>
                <w:szCs w:val="24"/>
                <w:lang w:val="en-US"/>
              </w:rPr>
              <w:t>o</w:t>
            </w:r>
            <w:r w:rsidRPr="00294FA4">
              <w:rPr>
                <w:rFonts w:ascii="Arial Narrow" w:hAnsi="Arial Narrow" w:eastAsia="Arial" w:cs="Arial"/>
                <w:spacing w:val="1"/>
                <w:sz w:val="24"/>
                <w:szCs w:val="24"/>
                <w:lang w:val="en-US"/>
              </w:rPr>
              <w:t>nd</w:t>
            </w:r>
            <w:r w:rsidRPr="00294FA4">
              <w:rPr>
                <w:rFonts w:ascii="Arial Narrow" w:hAnsi="Arial Narrow" w:eastAsia="Arial" w:cs="Arial"/>
                <w:spacing w:val="-1"/>
                <w:sz w:val="24"/>
                <w:szCs w:val="24"/>
                <w:lang w:val="en-US"/>
              </w:rPr>
              <w:t>i</w:t>
            </w:r>
            <w:r w:rsidRPr="00294FA4">
              <w:rPr>
                <w:rFonts w:ascii="Arial Narrow" w:hAnsi="Arial Narrow" w:eastAsia="Arial" w:cs="Arial"/>
                <w:spacing w:val="1"/>
                <w:sz w:val="24"/>
                <w:szCs w:val="24"/>
                <w:lang w:val="en-US"/>
              </w:rPr>
              <w:t>ti</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n</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r</w:t>
            </w:r>
            <w:r w:rsidRPr="00294FA4">
              <w:rPr>
                <w:rFonts w:ascii="Arial Narrow" w:hAnsi="Arial Narrow" w:eastAsia="Arial" w:cs="Arial"/>
                <w:spacing w:val="1"/>
                <w:sz w:val="24"/>
                <w:szCs w:val="24"/>
                <w:lang w:val="en-US"/>
              </w:rPr>
              <w:t>e</w:t>
            </w:r>
            <w:r w:rsidRPr="00294FA4">
              <w:rPr>
                <w:rFonts w:ascii="Arial Narrow" w:hAnsi="Arial Narrow" w:eastAsia="Arial" w:cs="Arial"/>
                <w:spacing w:val="-1"/>
                <w:sz w:val="24"/>
                <w:szCs w:val="24"/>
                <w:lang w:val="en-US"/>
              </w:rPr>
              <w:t>p</w:t>
            </w:r>
            <w:r w:rsidRPr="00294FA4">
              <w:rPr>
                <w:rFonts w:ascii="Arial Narrow" w:hAnsi="Arial Narrow" w:eastAsia="Arial" w:cs="Arial"/>
                <w:spacing w:val="1"/>
                <w:sz w:val="24"/>
                <w:szCs w:val="24"/>
                <w:lang w:val="en-US"/>
              </w:rPr>
              <w:t>o</w:t>
            </w:r>
            <w:r w:rsidRPr="00294FA4">
              <w:rPr>
                <w:rFonts w:ascii="Arial Narrow" w:hAnsi="Arial Narrow" w:eastAsia="Arial" w:cs="Arial"/>
                <w:spacing w:val="-1"/>
                <w:sz w:val="24"/>
                <w:szCs w:val="24"/>
                <w:lang w:val="en-US"/>
              </w:rPr>
              <w:t>rt</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 xml:space="preserve">d </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 xml:space="preserve">n </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s l</w:t>
            </w:r>
            <w:r w:rsidRPr="00294FA4">
              <w:rPr>
                <w:rFonts w:ascii="Arial Narrow" w:hAnsi="Arial Narrow" w:eastAsia="Arial" w:cs="Arial"/>
                <w:spacing w:val="-1"/>
                <w:sz w:val="24"/>
                <w:szCs w:val="24"/>
                <w:lang w:val="en-US"/>
              </w:rPr>
              <w:t>o</w:t>
            </w:r>
            <w:r w:rsidRPr="00294FA4">
              <w:rPr>
                <w:rFonts w:ascii="Arial Narrow" w:hAnsi="Arial Narrow" w:eastAsia="Arial" w:cs="Arial"/>
                <w:spacing w:val="1"/>
                <w:sz w:val="24"/>
                <w:szCs w:val="24"/>
                <w:lang w:val="en-US"/>
              </w:rPr>
              <w:t>ca</w:t>
            </w:r>
            <w:r w:rsidRPr="00294FA4">
              <w:rPr>
                <w:rFonts w:ascii="Arial Narrow" w:hAnsi="Arial Narrow" w:eastAsia="Arial" w:cs="Arial"/>
                <w:spacing w:val="-1"/>
                <w:sz w:val="24"/>
                <w:szCs w:val="24"/>
                <w:lang w:val="en-US"/>
              </w:rPr>
              <w:t>t</w:t>
            </w:r>
            <w:r w:rsidRPr="00294FA4">
              <w:rPr>
                <w:rFonts w:ascii="Arial Narrow" w:hAnsi="Arial Narrow" w:eastAsia="Arial" w:cs="Arial"/>
                <w:spacing w:val="1"/>
                <w:sz w:val="24"/>
                <w:szCs w:val="24"/>
                <w:lang w:val="en-US"/>
              </w:rPr>
              <w:t>ed</w:t>
            </w:r>
          </w:p>
        </w:tc>
        <w:tc>
          <w:tcPr>
            <w:tcW w:w="3559" w:type="dxa"/>
            <w:gridSpan w:val="2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AE6BDC3" wp14:textId="77777777">
            <w:pPr>
              <w:spacing w:before="8" w:after="0" w:line="180" w:lineRule="exact"/>
              <w:jc w:val="both"/>
              <w:rPr>
                <w:rFonts w:ascii="Arial Narrow" w:hAnsi="Arial Narrow" w:eastAsia="Times New Roman" w:cs="Times New Roman"/>
                <w:sz w:val="24"/>
                <w:szCs w:val="24"/>
                <w:lang w:val="en-US"/>
              </w:rPr>
            </w:pPr>
          </w:p>
          <w:p w:rsidRPr="00294FA4" w:rsidR="00294FA4" w:rsidP="00294FA4" w:rsidRDefault="00294FA4" w14:paraId="619CF130" wp14:textId="77777777">
            <w:pPr>
              <w:spacing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A)</w:t>
            </w:r>
          </w:p>
        </w:tc>
      </w:tr>
      <w:tr xmlns:wp14="http://schemas.microsoft.com/office/word/2010/wordml" w:rsidRPr="00294FA4" w:rsidR="00294FA4" w:rsidTr="00AF567A" w14:paraId="395AD767" wp14:textId="77777777">
        <w:trPr>
          <w:trHeight w:val="397" w:hRule="exact"/>
        </w:trPr>
        <w:tc>
          <w:tcPr>
            <w:tcW w:w="10207" w:type="dxa"/>
            <w:gridSpan w:val="57"/>
            <w:tcBorders>
              <w:top w:val="nil"/>
              <w:left w:val="single" w:color="000000" w:sz="5" w:space="0"/>
              <w:bottom w:val="nil"/>
              <w:right w:val="single" w:color="000000" w:sz="5" w:space="0"/>
            </w:tcBorders>
            <w:shd w:val="clear" w:color="auto" w:fill="E4E4E4"/>
          </w:tcPr>
          <w:p w:rsidRPr="00294FA4" w:rsidR="00294FA4" w:rsidP="00FF6B53" w:rsidRDefault="00294FA4" w14:paraId="72537F58" wp14:textId="77777777">
            <w:pPr>
              <w:spacing w:before="63" w:after="0" w:line="240" w:lineRule="auto"/>
              <w:ind w:left="2715" w:right="3640"/>
              <w:jc w:val="both"/>
              <w:rPr>
                <w:rFonts w:ascii="Arial Narrow" w:hAnsi="Arial Narrow" w:eastAsia="Arial" w:cs="Arial"/>
                <w:sz w:val="24"/>
                <w:szCs w:val="24"/>
                <w:lang w:val="en-US"/>
              </w:rPr>
            </w:pPr>
            <w:r w:rsidRPr="00294FA4">
              <w:rPr>
                <w:rFonts w:ascii="Arial Narrow" w:hAnsi="Arial Narrow" w:eastAsia="Arial" w:cs="Arial"/>
                <w:b/>
                <w:sz w:val="24"/>
                <w:szCs w:val="24"/>
                <w:lang w:val="en-US"/>
              </w:rPr>
              <w:t>P</w:t>
            </w:r>
            <w:r w:rsidRPr="00294FA4">
              <w:rPr>
                <w:rFonts w:ascii="Arial Narrow" w:hAnsi="Arial Narrow" w:eastAsia="Arial" w:cs="Arial"/>
                <w:b/>
                <w:spacing w:val="1"/>
                <w:sz w:val="24"/>
                <w:szCs w:val="24"/>
                <w:lang w:val="en-US"/>
              </w:rPr>
              <w:t>e</w:t>
            </w:r>
            <w:r w:rsidRPr="00294FA4">
              <w:rPr>
                <w:rFonts w:ascii="Arial Narrow" w:hAnsi="Arial Narrow" w:eastAsia="Arial" w:cs="Arial"/>
                <w:b/>
                <w:sz w:val="24"/>
                <w:szCs w:val="24"/>
                <w:lang w:val="en-US"/>
              </w:rPr>
              <w:t>riod of</w:t>
            </w:r>
            <w:r w:rsidRPr="00294FA4">
              <w:rPr>
                <w:rFonts w:ascii="Arial Narrow" w:hAnsi="Arial Narrow" w:eastAsia="Arial" w:cs="Arial"/>
                <w:b/>
                <w:spacing w:val="2"/>
                <w:sz w:val="24"/>
                <w:szCs w:val="24"/>
                <w:lang w:val="en-US"/>
              </w:rPr>
              <w:t xml:space="preserve"> </w:t>
            </w:r>
            <w:r w:rsidRPr="00294FA4">
              <w:rPr>
                <w:rFonts w:ascii="Arial Narrow" w:hAnsi="Arial Narrow" w:eastAsia="Arial" w:cs="Arial"/>
                <w:b/>
                <w:spacing w:val="-3"/>
                <w:sz w:val="24"/>
                <w:szCs w:val="24"/>
                <w:lang w:val="en-US"/>
              </w:rPr>
              <w:t>v</w:t>
            </w:r>
            <w:r w:rsidRPr="00294FA4">
              <w:rPr>
                <w:rFonts w:ascii="Arial Narrow" w:hAnsi="Arial Narrow" w:eastAsia="Arial" w:cs="Arial"/>
                <w:b/>
                <w:spacing w:val="1"/>
                <w:sz w:val="24"/>
                <w:szCs w:val="24"/>
                <w:lang w:val="en-US"/>
              </w:rPr>
              <w:t>a</w:t>
            </w:r>
            <w:r w:rsidRPr="00294FA4">
              <w:rPr>
                <w:rFonts w:ascii="Arial Narrow" w:hAnsi="Arial Narrow" w:eastAsia="Arial" w:cs="Arial"/>
                <w:b/>
                <w:sz w:val="24"/>
                <w:szCs w:val="24"/>
                <w:lang w:val="en-US"/>
              </w:rPr>
              <w:t>lidi</w:t>
            </w:r>
            <w:r w:rsidRPr="00294FA4">
              <w:rPr>
                <w:rFonts w:ascii="Arial Narrow" w:hAnsi="Arial Narrow" w:eastAsia="Arial" w:cs="Arial"/>
                <w:b/>
                <w:spacing w:val="3"/>
                <w:sz w:val="24"/>
                <w:szCs w:val="24"/>
                <w:lang w:val="en-US"/>
              </w:rPr>
              <w:t>t</w:t>
            </w:r>
            <w:r w:rsidRPr="00294FA4">
              <w:rPr>
                <w:rFonts w:ascii="Arial Narrow" w:hAnsi="Arial Narrow" w:eastAsia="Arial" w:cs="Arial"/>
                <w:b/>
                <w:sz w:val="24"/>
                <w:szCs w:val="24"/>
                <w:lang w:val="en-US"/>
              </w:rPr>
              <w:t>y</w:t>
            </w:r>
          </w:p>
        </w:tc>
      </w:tr>
      <w:tr xmlns:wp14="http://schemas.microsoft.com/office/word/2010/wordml" w:rsidRPr="00294FA4" w:rsidR="005015FD" w:rsidTr="00AF567A" w14:paraId="66867D11" wp14:textId="77777777">
        <w:trPr>
          <w:trHeight w:val="405" w:hRule="exact"/>
        </w:trPr>
        <w:tc>
          <w:tcPr>
            <w:tcW w:w="3095" w:type="dxa"/>
            <w:gridSpan w:val="14"/>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6CDA7058" wp14:textId="77777777">
            <w:pPr>
              <w:spacing w:before="1" w:after="0" w:line="120" w:lineRule="exact"/>
              <w:jc w:val="both"/>
              <w:rPr>
                <w:rFonts w:ascii="Arial Narrow" w:hAnsi="Arial Narrow" w:eastAsia="Times New Roman" w:cs="Times New Roman"/>
                <w:sz w:val="24"/>
                <w:szCs w:val="24"/>
                <w:lang w:val="en-US"/>
              </w:rPr>
            </w:pPr>
          </w:p>
          <w:p w:rsidRPr="00294FA4" w:rsidR="00294FA4" w:rsidP="00294FA4" w:rsidRDefault="00294FA4" w14:paraId="1900CA6F" wp14:textId="77777777">
            <w:pPr>
              <w:spacing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Fr</w:t>
            </w:r>
            <w:r w:rsidRPr="00294FA4">
              <w:rPr>
                <w:rFonts w:ascii="Arial Narrow" w:hAnsi="Arial Narrow" w:eastAsia="Arial" w:cs="Arial"/>
                <w:spacing w:val="1"/>
                <w:sz w:val="24"/>
                <w:szCs w:val="24"/>
                <w:lang w:val="en-US"/>
              </w:rPr>
              <w:t>o</w:t>
            </w:r>
            <w:r w:rsidRPr="00294FA4">
              <w:rPr>
                <w:rFonts w:ascii="Arial Narrow" w:hAnsi="Arial Narrow" w:eastAsia="Arial" w:cs="Arial"/>
                <w:sz w:val="24"/>
                <w:szCs w:val="24"/>
                <w:lang w:val="en-US"/>
              </w:rPr>
              <w:t xml:space="preserve">m </w:t>
            </w:r>
            <w:r w:rsidRPr="00294FA4">
              <w:rPr>
                <w:rFonts w:ascii="Arial Narrow" w:hAnsi="Arial Narrow" w:eastAsia="Arial" w:cs="Arial"/>
                <w:i/>
                <w:spacing w:val="-1"/>
                <w:sz w:val="24"/>
                <w:szCs w:val="24"/>
                <w:lang w:val="en-US"/>
              </w:rPr>
              <w:t>(</w:t>
            </w:r>
            <w:r w:rsidRPr="00294FA4">
              <w:rPr>
                <w:rFonts w:ascii="Arial Narrow" w:hAnsi="Arial Narrow" w:eastAsia="Arial" w:cs="Arial"/>
                <w:i/>
                <w:sz w:val="24"/>
                <w:szCs w:val="24"/>
                <w:lang w:val="en-US"/>
              </w:rPr>
              <w:t>da</w:t>
            </w:r>
            <w:r w:rsidRPr="00294FA4">
              <w:rPr>
                <w:rFonts w:ascii="Arial Narrow" w:hAnsi="Arial Narrow" w:eastAsia="Arial" w:cs="Arial"/>
                <w:i/>
                <w:spacing w:val="-1"/>
                <w:sz w:val="24"/>
                <w:szCs w:val="24"/>
                <w:lang w:val="en-US"/>
              </w:rPr>
              <w:t>t</w:t>
            </w:r>
            <w:r w:rsidRPr="00294FA4">
              <w:rPr>
                <w:rFonts w:ascii="Arial Narrow" w:hAnsi="Arial Narrow" w:eastAsia="Arial" w:cs="Arial"/>
                <w:i/>
                <w:sz w:val="24"/>
                <w:szCs w:val="24"/>
                <w:lang w:val="en-US"/>
              </w:rPr>
              <w:t>e-</w:t>
            </w:r>
            <w:r w:rsidRPr="00294FA4">
              <w:rPr>
                <w:rFonts w:ascii="Arial Narrow" w:hAnsi="Arial Narrow" w:eastAsia="Arial" w:cs="Arial"/>
                <w:i/>
                <w:spacing w:val="-1"/>
                <w:sz w:val="24"/>
                <w:szCs w:val="24"/>
                <w:lang w:val="en-US"/>
              </w:rPr>
              <w:t>t</w:t>
            </w:r>
            <w:r w:rsidRPr="00294FA4">
              <w:rPr>
                <w:rFonts w:ascii="Arial Narrow" w:hAnsi="Arial Narrow" w:eastAsia="Arial" w:cs="Arial"/>
                <w:i/>
                <w:sz w:val="24"/>
                <w:szCs w:val="24"/>
                <w:lang w:val="en-US"/>
              </w:rPr>
              <w:t xml:space="preserve">ime </w:t>
            </w:r>
            <w:r w:rsidRPr="00294FA4">
              <w:rPr>
                <w:rFonts w:ascii="Arial Narrow" w:hAnsi="Arial Narrow" w:eastAsia="Arial" w:cs="Arial"/>
                <w:i/>
                <w:spacing w:val="-1"/>
                <w:sz w:val="24"/>
                <w:szCs w:val="24"/>
                <w:lang w:val="en-US"/>
              </w:rPr>
              <w:t>g</w:t>
            </w:r>
            <w:r w:rsidRPr="00294FA4">
              <w:rPr>
                <w:rFonts w:ascii="Arial Narrow" w:hAnsi="Arial Narrow" w:eastAsia="Arial" w:cs="Arial"/>
                <w:i/>
                <w:sz w:val="24"/>
                <w:szCs w:val="24"/>
                <w:lang w:val="en-US"/>
              </w:rPr>
              <w:t>ro</w:t>
            </w:r>
            <w:r w:rsidRPr="00294FA4">
              <w:rPr>
                <w:rFonts w:ascii="Arial Narrow" w:hAnsi="Arial Narrow" w:eastAsia="Arial" w:cs="Arial"/>
                <w:i/>
                <w:spacing w:val="-1"/>
                <w:sz w:val="24"/>
                <w:szCs w:val="24"/>
                <w:lang w:val="en-US"/>
              </w:rPr>
              <w:t>u</w:t>
            </w:r>
            <w:r w:rsidRPr="00294FA4">
              <w:rPr>
                <w:rFonts w:ascii="Arial Narrow" w:hAnsi="Arial Narrow" w:eastAsia="Arial" w:cs="Arial"/>
                <w:i/>
                <w:sz w:val="24"/>
                <w:szCs w:val="24"/>
                <w:lang w:val="en-US"/>
              </w:rPr>
              <w:t>p)</w:t>
            </w:r>
          </w:p>
        </w:tc>
        <w:tc>
          <w:tcPr>
            <w:tcW w:w="855" w:type="dxa"/>
            <w:gridSpan w:val="6"/>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1D7BD492" wp14:textId="77777777">
            <w:pPr>
              <w:spacing w:before="1" w:after="0" w:line="120" w:lineRule="exact"/>
              <w:jc w:val="both"/>
              <w:rPr>
                <w:rFonts w:ascii="Arial Narrow" w:hAnsi="Arial Narrow" w:eastAsia="Times New Roman" w:cs="Times New Roman"/>
                <w:sz w:val="24"/>
                <w:szCs w:val="24"/>
                <w:lang w:val="en-US"/>
              </w:rPr>
            </w:pPr>
          </w:p>
          <w:p w:rsidRPr="00294FA4" w:rsidR="00294FA4" w:rsidP="00294FA4" w:rsidRDefault="00294FA4" w14:paraId="7D2E75DF" wp14:textId="77777777">
            <w:pPr>
              <w:spacing w:after="0" w:line="240" w:lineRule="auto"/>
              <w:ind w:left="113"/>
              <w:jc w:val="both"/>
              <w:rPr>
                <w:rFonts w:ascii="Arial Narrow" w:hAnsi="Arial Narrow" w:eastAsia="Arial" w:cs="Arial"/>
                <w:sz w:val="24"/>
                <w:szCs w:val="24"/>
                <w:lang w:val="en-US"/>
              </w:rPr>
            </w:pPr>
            <w:r w:rsidRPr="00294FA4">
              <w:rPr>
                <w:rFonts w:ascii="Arial Narrow" w:hAnsi="Arial Narrow" w:eastAsia="Arial" w:cs="Arial"/>
                <w:sz w:val="24"/>
                <w:szCs w:val="24"/>
                <w:lang w:val="en-US"/>
              </w:rPr>
              <w:t>B)</w:t>
            </w:r>
          </w:p>
        </w:tc>
        <w:tc>
          <w:tcPr>
            <w:tcW w:w="516"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1D1F4880" wp14:textId="77777777">
            <w:pPr>
              <w:spacing w:after="0" w:line="240" w:lineRule="auto"/>
              <w:jc w:val="both"/>
              <w:rPr>
                <w:rFonts w:ascii="Arial Narrow" w:hAnsi="Arial Narrow" w:eastAsia="Times New Roman" w:cs="Times New Roman"/>
                <w:sz w:val="24"/>
                <w:szCs w:val="24"/>
                <w:lang w:val="en-US"/>
              </w:rPr>
            </w:pPr>
          </w:p>
        </w:tc>
        <w:tc>
          <w:tcPr>
            <w:tcW w:w="500" w:type="dxa"/>
            <w:gridSpan w:val="4"/>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612E972" wp14:textId="77777777">
            <w:pPr>
              <w:spacing w:after="0" w:line="240" w:lineRule="auto"/>
              <w:jc w:val="both"/>
              <w:rPr>
                <w:rFonts w:ascii="Arial Narrow" w:hAnsi="Arial Narrow" w:eastAsia="Times New Roman" w:cs="Times New Roman"/>
                <w:sz w:val="24"/>
                <w:szCs w:val="24"/>
                <w:lang w:val="en-US"/>
              </w:rPr>
            </w:pPr>
          </w:p>
        </w:tc>
        <w:tc>
          <w:tcPr>
            <w:tcW w:w="511"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DFFF28C" wp14:textId="77777777">
            <w:pPr>
              <w:spacing w:after="0" w:line="240" w:lineRule="auto"/>
              <w:jc w:val="both"/>
              <w:rPr>
                <w:rFonts w:ascii="Arial Narrow" w:hAnsi="Arial Narrow" w:eastAsia="Times New Roman" w:cs="Times New Roman"/>
                <w:sz w:val="24"/>
                <w:szCs w:val="24"/>
                <w:lang w:val="en-US"/>
              </w:rPr>
            </w:pPr>
          </w:p>
        </w:tc>
        <w:tc>
          <w:tcPr>
            <w:tcW w:w="174"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6FCFE07" wp14:textId="77777777">
            <w:pPr>
              <w:spacing w:after="0" w:line="240" w:lineRule="auto"/>
              <w:jc w:val="both"/>
              <w:rPr>
                <w:rFonts w:ascii="Arial Narrow" w:hAnsi="Arial Narrow" w:eastAsia="Times New Roman" w:cs="Times New Roman"/>
                <w:sz w:val="24"/>
                <w:szCs w:val="24"/>
                <w:lang w:val="en-US"/>
              </w:rPr>
            </w:pPr>
          </w:p>
        </w:tc>
        <w:tc>
          <w:tcPr>
            <w:tcW w:w="997" w:type="dxa"/>
            <w:gridSpan w:val="4"/>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CE5CD97" wp14:textId="77777777">
            <w:pPr>
              <w:spacing w:after="0" w:line="240" w:lineRule="auto"/>
              <w:jc w:val="both"/>
              <w:rPr>
                <w:rFonts w:ascii="Arial Narrow" w:hAnsi="Arial Narrow" w:eastAsia="Times New Roman" w:cs="Times New Roman"/>
                <w:sz w:val="24"/>
                <w:szCs w:val="24"/>
                <w:lang w:val="en-US"/>
              </w:rPr>
            </w:pPr>
          </w:p>
        </w:tc>
        <w:tc>
          <w:tcPr>
            <w:tcW w:w="304"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3A0AE41" wp14:textId="77777777">
            <w:pPr>
              <w:spacing w:after="0" w:line="240" w:lineRule="auto"/>
              <w:jc w:val="both"/>
              <w:rPr>
                <w:rFonts w:ascii="Arial Narrow" w:hAnsi="Arial Narrow" w:eastAsia="Times New Roman" w:cs="Times New Roman"/>
                <w:sz w:val="24"/>
                <w:szCs w:val="24"/>
                <w:lang w:val="en-US"/>
              </w:rPr>
            </w:pPr>
          </w:p>
        </w:tc>
        <w:tc>
          <w:tcPr>
            <w:tcW w:w="457" w:type="dxa"/>
            <w:gridSpan w:val="4"/>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61FEB43" wp14:textId="77777777">
            <w:pPr>
              <w:spacing w:after="0" w:line="240" w:lineRule="auto"/>
              <w:jc w:val="both"/>
              <w:rPr>
                <w:rFonts w:ascii="Arial Narrow" w:hAnsi="Arial Narrow" w:eastAsia="Times New Roman" w:cs="Times New Roman"/>
                <w:sz w:val="24"/>
                <w:szCs w:val="24"/>
                <w:lang w:val="en-US"/>
              </w:rPr>
            </w:pPr>
          </w:p>
        </w:tc>
        <w:tc>
          <w:tcPr>
            <w:tcW w:w="484"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188425CC" wp14:textId="77777777">
            <w:pPr>
              <w:spacing w:after="0" w:line="240" w:lineRule="auto"/>
              <w:jc w:val="both"/>
              <w:rPr>
                <w:rFonts w:ascii="Arial Narrow" w:hAnsi="Arial Narrow" w:eastAsia="Times New Roman" w:cs="Times New Roman"/>
                <w:sz w:val="24"/>
                <w:szCs w:val="24"/>
                <w:lang w:val="en-US"/>
              </w:rPr>
            </w:pPr>
          </w:p>
        </w:tc>
        <w:tc>
          <w:tcPr>
            <w:tcW w:w="484"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0563357" wp14:textId="77777777">
            <w:pPr>
              <w:spacing w:after="0" w:line="240" w:lineRule="auto"/>
              <w:jc w:val="both"/>
              <w:rPr>
                <w:rFonts w:ascii="Arial Narrow" w:hAnsi="Arial Narrow" w:eastAsia="Times New Roman" w:cs="Times New Roman"/>
                <w:sz w:val="24"/>
                <w:szCs w:val="24"/>
                <w:lang w:val="en-US"/>
              </w:rPr>
            </w:pPr>
          </w:p>
        </w:tc>
        <w:tc>
          <w:tcPr>
            <w:tcW w:w="487"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3F804A0" wp14:textId="77777777">
            <w:pPr>
              <w:spacing w:after="0" w:line="240" w:lineRule="auto"/>
              <w:jc w:val="both"/>
              <w:rPr>
                <w:rFonts w:ascii="Arial Narrow" w:hAnsi="Arial Narrow" w:eastAsia="Times New Roman" w:cs="Times New Roman"/>
                <w:sz w:val="24"/>
                <w:szCs w:val="24"/>
                <w:lang w:val="en-US"/>
              </w:rPr>
            </w:pPr>
          </w:p>
        </w:tc>
        <w:tc>
          <w:tcPr>
            <w:tcW w:w="1343" w:type="dxa"/>
            <w:gridSpan w:val="7"/>
            <w:tcBorders>
              <w:top w:val="single" w:color="000000" w:sz="5" w:space="0"/>
              <w:left w:val="single" w:color="000000" w:sz="5" w:space="0"/>
              <w:bottom w:val="nil"/>
              <w:right w:val="single" w:color="000000" w:sz="5" w:space="0"/>
            </w:tcBorders>
          </w:tcPr>
          <w:p w:rsidRPr="00294FA4" w:rsidR="00294FA4" w:rsidP="00294FA4" w:rsidRDefault="00294FA4" w14:paraId="4200D767"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5015FD" w:rsidTr="00EA53A1" w14:paraId="03CF67A5" wp14:textId="77777777">
        <w:trPr>
          <w:trHeight w:val="400" w:hRule="exact"/>
        </w:trPr>
        <w:tc>
          <w:tcPr>
            <w:tcW w:w="3095" w:type="dxa"/>
            <w:gridSpan w:val="14"/>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496217B0" wp14:textId="77777777">
            <w:pPr>
              <w:spacing w:before="1" w:after="0" w:line="100" w:lineRule="exact"/>
              <w:jc w:val="both"/>
              <w:rPr>
                <w:rFonts w:ascii="Arial Narrow" w:hAnsi="Arial Narrow" w:eastAsia="Times New Roman" w:cs="Times New Roman"/>
                <w:sz w:val="24"/>
                <w:szCs w:val="24"/>
                <w:lang w:val="en-US"/>
              </w:rPr>
            </w:pPr>
          </w:p>
          <w:p w:rsidRPr="00294FA4" w:rsidR="00294FA4" w:rsidP="00294FA4" w:rsidRDefault="00294FA4" w14:paraId="4BF7C988" wp14:textId="77777777">
            <w:pPr>
              <w:spacing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To</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i/>
                <w:sz w:val="24"/>
                <w:szCs w:val="24"/>
                <w:lang w:val="en-US"/>
              </w:rPr>
              <w:t>(PERM</w:t>
            </w:r>
            <w:r w:rsidRPr="00294FA4">
              <w:rPr>
                <w:rFonts w:ascii="Arial Narrow" w:hAnsi="Arial Narrow" w:eastAsia="Arial" w:cs="Arial"/>
                <w:i/>
                <w:spacing w:val="1"/>
                <w:sz w:val="24"/>
                <w:szCs w:val="24"/>
                <w:lang w:val="en-US"/>
              </w:rPr>
              <w:t xml:space="preserve"> </w:t>
            </w:r>
            <w:r w:rsidRPr="00294FA4">
              <w:rPr>
                <w:rFonts w:ascii="Arial Narrow" w:hAnsi="Arial Narrow" w:eastAsia="Arial" w:cs="Arial"/>
                <w:i/>
                <w:sz w:val="24"/>
                <w:szCs w:val="24"/>
                <w:lang w:val="en-US"/>
              </w:rPr>
              <w:t>or da</w:t>
            </w:r>
            <w:r w:rsidRPr="00294FA4">
              <w:rPr>
                <w:rFonts w:ascii="Arial Narrow" w:hAnsi="Arial Narrow" w:eastAsia="Arial" w:cs="Arial"/>
                <w:i/>
                <w:spacing w:val="-1"/>
                <w:sz w:val="24"/>
                <w:szCs w:val="24"/>
                <w:lang w:val="en-US"/>
              </w:rPr>
              <w:t>te</w:t>
            </w:r>
            <w:r w:rsidRPr="00294FA4">
              <w:rPr>
                <w:rFonts w:ascii="Arial Narrow" w:hAnsi="Arial Narrow" w:eastAsia="Arial" w:cs="Arial"/>
                <w:i/>
                <w:sz w:val="24"/>
                <w:szCs w:val="24"/>
                <w:lang w:val="en-US"/>
              </w:rPr>
              <w:t>-time g</w:t>
            </w:r>
            <w:r w:rsidRPr="00294FA4">
              <w:rPr>
                <w:rFonts w:ascii="Arial Narrow" w:hAnsi="Arial Narrow" w:eastAsia="Arial" w:cs="Arial"/>
                <w:i/>
                <w:spacing w:val="-1"/>
                <w:sz w:val="24"/>
                <w:szCs w:val="24"/>
                <w:lang w:val="en-US"/>
              </w:rPr>
              <w:t>r</w:t>
            </w:r>
            <w:r w:rsidRPr="00294FA4">
              <w:rPr>
                <w:rFonts w:ascii="Arial Narrow" w:hAnsi="Arial Narrow" w:eastAsia="Arial" w:cs="Arial"/>
                <w:i/>
                <w:sz w:val="24"/>
                <w:szCs w:val="24"/>
                <w:lang w:val="en-US"/>
              </w:rPr>
              <w:t>o</w:t>
            </w:r>
            <w:r w:rsidRPr="00294FA4">
              <w:rPr>
                <w:rFonts w:ascii="Arial Narrow" w:hAnsi="Arial Narrow" w:eastAsia="Arial" w:cs="Arial"/>
                <w:i/>
                <w:spacing w:val="-1"/>
                <w:sz w:val="24"/>
                <w:szCs w:val="24"/>
                <w:lang w:val="en-US"/>
              </w:rPr>
              <w:t>u</w:t>
            </w:r>
            <w:r w:rsidRPr="00294FA4">
              <w:rPr>
                <w:rFonts w:ascii="Arial Narrow" w:hAnsi="Arial Narrow" w:eastAsia="Arial" w:cs="Arial"/>
                <w:i/>
                <w:sz w:val="24"/>
                <w:szCs w:val="24"/>
                <w:lang w:val="en-US"/>
              </w:rPr>
              <w:t>p)</w:t>
            </w:r>
          </w:p>
        </w:tc>
        <w:tc>
          <w:tcPr>
            <w:tcW w:w="855" w:type="dxa"/>
            <w:gridSpan w:val="6"/>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6C82AA8" wp14:textId="77777777">
            <w:pPr>
              <w:spacing w:before="1" w:after="0" w:line="100" w:lineRule="exact"/>
              <w:jc w:val="both"/>
              <w:rPr>
                <w:rFonts w:ascii="Arial Narrow" w:hAnsi="Arial Narrow" w:eastAsia="Times New Roman" w:cs="Times New Roman"/>
                <w:sz w:val="24"/>
                <w:szCs w:val="24"/>
                <w:lang w:val="en-US"/>
              </w:rPr>
            </w:pPr>
          </w:p>
          <w:p w:rsidRPr="00294FA4" w:rsidR="00294FA4" w:rsidP="00294FA4" w:rsidRDefault="00294FA4" w14:paraId="08DB5328" wp14:textId="77777777">
            <w:pPr>
              <w:spacing w:after="0" w:line="240" w:lineRule="auto"/>
              <w:ind w:left="113"/>
              <w:jc w:val="both"/>
              <w:rPr>
                <w:rFonts w:ascii="Arial Narrow" w:hAnsi="Arial Narrow" w:eastAsia="Arial" w:cs="Arial"/>
                <w:sz w:val="24"/>
                <w:szCs w:val="24"/>
                <w:lang w:val="en-US"/>
              </w:rPr>
            </w:pPr>
            <w:r w:rsidRPr="00294FA4">
              <w:rPr>
                <w:rFonts w:ascii="Arial Narrow" w:hAnsi="Arial Narrow" w:eastAsia="Arial" w:cs="Arial"/>
                <w:sz w:val="24"/>
                <w:szCs w:val="24"/>
                <w:lang w:val="en-US"/>
              </w:rPr>
              <w:t>C)</w:t>
            </w:r>
          </w:p>
        </w:tc>
        <w:tc>
          <w:tcPr>
            <w:tcW w:w="516"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631F88E" wp14:textId="77777777">
            <w:pPr>
              <w:spacing w:after="0" w:line="240" w:lineRule="auto"/>
              <w:jc w:val="both"/>
              <w:rPr>
                <w:rFonts w:ascii="Arial Narrow" w:hAnsi="Arial Narrow" w:eastAsia="Times New Roman" w:cs="Times New Roman"/>
                <w:sz w:val="24"/>
                <w:szCs w:val="24"/>
                <w:lang w:val="en-US"/>
              </w:rPr>
            </w:pPr>
          </w:p>
        </w:tc>
        <w:tc>
          <w:tcPr>
            <w:tcW w:w="500" w:type="dxa"/>
            <w:gridSpan w:val="4"/>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AF909B0" wp14:textId="77777777">
            <w:pPr>
              <w:spacing w:after="0" w:line="240" w:lineRule="auto"/>
              <w:jc w:val="both"/>
              <w:rPr>
                <w:rFonts w:ascii="Arial Narrow" w:hAnsi="Arial Narrow" w:eastAsia="Times New Roman" w:cs="Times New Roman"/>
                <w:sz w:val="24"/>
                <w:szCs w:val="24"/>
                <w:lang w:val="en-US"/>
              </w:rPr>
            </w:pPr>
          </w:p>
        </w:tc>
        <w:tc>
          <w:tcPr>
            <w:tcW w:w="511"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4885100A" wp14:textId="77777777">
            <w:pPr>
              <w:spacing w:after="0" w:line="240" w:lineRule="auto"/>
              <w:jc w:val="both"/>
              <w:rPr>
                <w:rFonts w:ascii="Arial Narrow" w:hAnsi="Arial Narrow" w:eastAsia="Times New Roman" w:cs="Times New Roman"/>
                <w:sz w:val="24"/>
                <w:szCs w:val="24"/>
                <w:lang w:val="en-US"/>
              </w:rPr>
            </w:pPr>
          </w:p>
        </w:tc>
        <w:tc>
          <w:tcPr>
            <w:tcW w:w="174" w:type="dxa"/>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D7CEA7F" wp14:textId="77777777">
            <w:pPr>
              <w:spacing w:after="0" w:line="240" w:lineRule="auto"/>
              <w:jc w:val="both"/>
              <w:rPr>
                <w:rFonts w:ascii="Arial Narrow" w:hAnsi="Arial Narrow" w:eastAsia="Times New Roman" w:cs="Times New Roman"/>
                <w:sz w:val="24"/>
                <w:szCs w:val="24"/>
                <w:lang w:val="en-US"/>
              </w:rPr>
            </w:pPr>
          </w:p>
        </w:tc>
        <w:tc>
          <w:tcPr>
            <w:tcW w:w="997" w:type="dxa"/>
            <w:gridSpan w:val="4"/>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DF670E6" wp14:textId="77777777">
            <w:pPr>
              <w:spacing w:after="0" w:line="240" w:lineRule="auto"/>
              <w:jc w:val="both"/>
              <w:rPr>
                <w:rFonts w:ascii="Arial Narrow" w:hAnsi="Arial Narrow" w:eastAsia="Times New Roman" w:cs="Times New Roman"/>
                <w:sz w:val="24"/>
                <w:szCs w:val="24"/>
                <w:lang w:val="en-US"/>
              </w:rPr>
            </w:pPr>
          </w:p>
        </w:tc>
        <w:tc>
          <w:tcPr>
            <w:tcW w:w="304"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6597038" wp14:textId="77777777">
            <w:pPr>
              <w:spacing w:after="0" w:line="240" w:lineRule="auto"/>
              <w:jc w:val="both"/>
              <w:rPr>
                <w:rFonts w:ascii="Arial Narrow" w:hAnsi="Arial Narrow" w:eastAsia="Times New Roman" w:cs="Times New Roman"/>
                <w:sz w:val="24"/>
                <w:szCs w:val="24"/>
                <w:lang w:val="en-US"/>
              </w:rPr>
            </w:pPr>
          </w:p>
        </w:tc>
        <w:tc>
          <w:tcPr>
            <w:tcW w:w="457" w:type="dxa"/>
            <w:gridSpan w:val="4"/>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017458F3" wp14:textId="77777777">
            <w:pPr>
              <w:spacing w:after="0" w:line="240" w:lineRule="auto"/>
              <w:jc w:val="both"/>
              <w:rPr>
                <w:rFonts w:ascii="Arial Narrow" w:hAnsi="Arial Narrow" w:eastAsia="Times New Roman" w:cs="Times New Roman"/>
                <w:sz w:val="24"/>
                <w:szCs w:val="24"/>
                <w:lang w:val="en-US"/>
              </w:rPr>
            </w:pPr>
          </w:p>
        </w:tc>
        <w:tc>
          <w:tcPr>
            <w:tcW w:w="484"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0086500" wp14:textId="77777777">
            <w:pPr>
              <w:spacing w:after="0" w:line="240" w:lineRule="auto"/>
              <w:jc w:val="both"/>
              <w:rPr>
                <w:rFonts w:ascii="Arial Narrow" w:hAnsi="Arial Narrow" w:eastAsia="Times New Roman" w:cs="Times New Roman"/>
                <w:sz w:val="24"/>
                <w:szCs w:val="24"/>
                <w:lang w:val="en-US"/>
              </w:rPr>
            </w:pPr>
          </w:p>
        </w:tc>
        <w:tc>
          <w:tcPr>
            <w:tcW w:w="484"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A9BAC8F" wp14:textId="77777777">
            <w:pPr>
              <w:spacing w:after="0" w:line="240" w:lineRule="auto"/>
              <w:jc w:val="both"/>
              <w:rPr>
                <w:rFonts w:ascii="Arial Narrow" w:hAnsi="Arial Narrow" w:eastAsia="Times New Roman" w:cs="Times New Roman"/>
                <w:sz w:val="24"/>
                <w:szCs w:val="24"/>
                <w:lang w:val="en-US"/>
              </w:rPr>
            </w:pPr>
          </w:p>
        </w:tc>
        <w:tc>
          <w:tcPr>
            <w:tcW w:w="487" w:type="dxa"/>
            <w:gridSpan w:val="3"/>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2C28ACFC" wp14:textId="77777777">
            <w:pPr>
              <w:spacing w:after="0" w:line="240" w:lineRule="auto"/>
              <w:jc w:val="both"/>
              <w:rPr>
                <w:rFonts w:ascii="Arial Narrow" w:hAnsi="Arial Narrow" w:eastAsia="Times New Roman" w:cs="Times New Roman"/>
                <w:sz w:val="24"/>
                <w:szCs w:val="24"/>
                <w:lang w:val="en-US"/>
              </w:rPr>
            </w:pPr>
          </w:p>
        </w:tc>
        <w:tc>
          <w:tcPr>
            <w:tcW w:w="776" w:type="dxa"/>
            <w:gridSpan w:val="5"/>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32DA82F" wp14:textId="77777777">
            <w:pPr>
              <w:spacing w:before="46" w:after="0" w:line="240" w:lineRule="auto"/>
              <w:ind w:left="167" w:right="144" w:firstLine="71"/>
              <w:jc w:val="both"/>
              <w:rPr>
                <w:rFonts w:ascii="Arial Narrow" w:hAnsi="Arial Narrow" w:eastAsia="Arial" w:cs="Arial"/>
                <w:sz w:val="24"/>
                <w:szCs w:val="24"/>
                <w:lang w:val="en-US"/>
              </w:rPr>
            </w:pPr>
            <w:r w:rsidRPr="00294FA4">
              <w:rPr>
                <w:rFonts w:ascii="Arial Narrow" w:hAnsi="Arial Narrow" w:eastAsia="Arial" w:cs="Arial"/>
                <w:b/>
                <w:sz w:val="24"/>
                <w:szCs w:val="24"/>
                <w:lang w:val="en-US"/>
              </w:rPr>
              <w:t>E</w:t>
            </w:r>
            <w:r w:rsidRPr="00294FA4">
              <w:rPr>
                <w:rFonts w:ascii="Arial Narrow" w:hAnsi="Arial Narrow" w:eastAsia="Arial" w:cs="Arial"/>
                <w:b/>
                <w:spacing w:val="1"/>
                <w:sz w:val="24"/>
                <w:szCs w:val="24"/>
                <w:lang w:val="en-US"/>
              </w:rPr>
              <w:t>S</w:t>
            </w:r>
            <w:r w:rsidRPr="00294FA4">
              <w:rPr>
                <w:rFonts w:ascii="Arial Narrow" w:hAnsi="Arial Narrow" w:eastAsia="Arial" w:cs="Arial"/>
                <w:b/>
                <w:spacing w:val="-2"/>
                <w:sz w:val="24"/>
                <w:szCs w:val="24"/>
                <w:lang w:val="en-US"/>
              </w:rPr>
              <w:t>T</w:t>
            </w:r>
            <w:r w:rsidRPr="00294FA4">
              <w:rPr>
                <w:rFonts w:ascii="Arial Narrow" w:hAnsi="Arial Narrow" w:eastAsia="Arial" w:cs="Arial"/>
                <w:b/>
                <w:sz w:val="24"/>
                <w:szCs w:val="24"/>
                <w:lang w:val="en-US"/>
              </w:rPr>
              <w:t>* PERM*</w:t>
            </w:r>
          </w:p>
        </w:tc>
        <w:tc>
          <w:tcPr>
            <w:tcW w:w="567"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7525D00" wp14:textId="77777777">
            <w:pPr>
              <w:spacing w:before="1" w:after="0" w:line="100" w:lineRule="exact"/>
              <w:jc w:val="both"/>
              <w:rPr>
                <w:rFonts w:ascii="Arial Narrow" w:hAnsi="Arial Narrow" w:eastAsia="Times New Roman" w:cs="Times New Roman"/>
                <w:sz w:val="24"/>
                <w:szCs w:val="24"/>
                <w:lang w:val="en-US"/>
              </w:rPr>
            </w:pPr>
          </w:p>
          <w:p w:rsidRPr="00294FA4" w:rsidR="00294FA4" w:rsidP="00294FA4" w:rsidRDefault="00294FA4" w14:paraId="0C9EF018" wp14:textId="77777777">
            <w:pPr>
              <w:spacing w:after="0" w:line="240" w:lineRule="auto"/>
              <w:ind w:left="195"/>
              <w:jc w:val="both"/>
              <w:rPr>
                <w:rFonts w:ascii="Arial Narrow" w:hAnsi="Arial Narrow" w:eastAsia="Arial" w:cs="Arial"/>
                <w:sz w:val="24"/>
                <w:szCs w:val="24"/>
                <w:lang w:val="en-US"/>
              </w:rPr>
            </w:pP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EA53A1" w14:paraId="389759C5" wp14:textId="77777777">
        <w:trPr>
          <w:trHeight w:val="158" w:hRule="exact"/>
        </w:trPr>
        <w:tc>
          <w:tcPr>
            <w:tcW w:w="3095" w:type="dxa"/>
            <w:gridSpan w:val="14"/>
            <w:vMerge w:val="restart"/>
            <w:tcBorders>
              <w:top w:val="single" w:color="000000" w:sz="5" w:space="0"/>
              <w:left w:val="single" w:color="000000" w:sz="5" w:space="0"/>
              <w:right w:val="single" w:color="000000" w:sz="5" w:space="0"/>
            </w:tcBorders>
            <w:shd w:val="clear" w:color="auto" w:fill="E4E4E4"/>
          </w:tcPr>
          <w:p w:rsidRPr="00294FA4" w:rsidR="00294FA4" w:rsidP="00294FA4" w:rsidRDefault="00294FA4" w14:paraId="02A3EDED" wp14:textId="77777777">
            <w:pPr>
              <w:spacing w:before="2" w:after="0" w:line="100" w:lineRule="exact"/>
              <w:jc w:val="both"/>
              <w:rPr>
                <w:rFonts w:ascii="Arial Narrow" w:hAnsi="Arial Narrow" w:eastAsia="Times New Roman" w:cs="Times New Roman"/>
                <w:sz w:val="24"/>
                <w:szCs w:val="24"/>
                <w:lang w:val="en-US"/>
              </w:rPr>
            </w:pPr>
          </w:p>
          <w:p w:rsidRPr="00294FA4" w:rsidR="00294FA4" w:rsidP="00294FA4" w:rsidRDefault="00294FA4" w14:paraId="63B496E2" wp14:textId="77777777">
            <w:pPr>
              <w:spacing w:after="0" w:line="200" w:lineRule="exact"/>
              <w:jc w:val="both"/>
              <w:rPr>
                <w:rFonts w:ascii="Arial Narrow" w:hAnsi="Arial Narrow" w:eastAsia="Times New Roman" w:cs="Times New Roman"/>
                <w:sz w:val="24"/>
                <w:szCs w:val="24"/>
                <w:lang w:val="en-US"/>
              </w:rPr>
            </w:pPr>
          </w:p>
          <w:p w:rsidRPr="00294FA4" w:rsidR="00294FA4" w:rsidP="00294FA4" w:rsidRDefault="00294FA4" w14:paraId="17400C2D" wp14:textId="77777777">
            <w:pPr>
              <w:spacing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Time</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pacing w:val="-1"/>
                <w:sz w:val="24"/>
                <w:szCs w:val="24"/>
                <w:lang w:val="en-US"/>
              </w:rPr>
              <w:t>s</w:t>
            </w:r>
            <w:r w:rsidRPr="00294FA4">
              <w:rPr>
                <w:rFonts w:ascii="Arial Narrow" w:hAnsi="Arial Narrow" w:eastAsia="Arial" w:cs="Arial"/>
                <w:spacing w:val="1"/>
                <w:sz w:val="24"/>
                <w:szCs w:val="24"/>
                <w:lang w:val="en-US"/>
              </w:rPr>
              <w:t>ch</w:t>
            </w:r>
            <w:r w:rsidRPr="00294FA4">
              <w:rPr>
                <w:rFonts w:ascii="Arial Narrow" w:hAnsi="Arial Narrow" w:eastAsia="Arial" w:cs="Arial"/>
                <w:sz w:val="24"/>
                <w:szCs w:val="24"/>
                <w:lang w:val="en-US"/>
              </w:rPr>
              <w:t>e</w:t>
            </w:r>
            <w:r w:rsidRPr="00294FA4">
              <w:rPr>
                <w:rFonts w:ascii="Arial Narrow" w:hAnsi="Arial Narrow" w:eastAsia="Arial" w:cs="Arial"/>
                <w:spacing w:val="1"/>
                <w:sz w:val="24"/>
                <w:szCs w:val="24"/>
                <w:lang w:val="en-US"/>
              </w:rPr>
              <w:t>d</w:t>
            </w:r>
            <w:r w:rsidRPr="00294FA4">
              <w:rPr>
                <w:rFonts w:ascii="Arial Narrow" w:hAnsi="Arial Narrow" w:eastAsia="Arial" w:cs="Arial"/>
                <w:sz w:val="24"/>
                <w:szCs w:val="24"/>
                <w:lang w:val="en-US"/>
              </w:rPr>
              <w:t xml:space="preserve">ule </w:t>
            </w:r>
            <w:r w:rsidRPr="00294FA4">
              <w:rPr>
                <w:rFonts w:ascii="Arial Narrow" w:hAnsi="Arial Narrow" w:eastAsia="Arial" w:cs="Arial"/>
                <w:i/>
                <w:sz w:val="24"/>
                <w:szCs w:val="24"/>
                <w:lang w:val="en-US"/>
              </w:rPr>
              <w:t>(if</w:t>
            </w:r>
            <w:r w:rsidRPr="00294FA4">
              <w:rPr>
                <w:rFonts w:ascii="Arial Narrow" w:hAnsi="Arial Narrow" w:eastAsia="Arial" w:cs="Arial"/>
                <w:i/>
                <w:spacing w:val="-2"/>
                <w:sz w:val="24"/>
                <w:szCs w:val="24"/>
                <w:lang w:val="en-US"/>
              </w:rPr>
              <w:t xml:space="preserve"> </w:t>
            </w:r>
            <w:r w:rsidRPr="00294FA4">
              <w:rPr>
                <w:rFonts w:ascii="Arial Narrow" w:hAnsi="Arial Narrow" w:eastAsia="Arial" w:cs="Arial"/>
                <w:i/>
                <w:sz w:val="24"/>
                <w:szCs w:val="24"/>
                <w:lang w:val="en-US"/>
              </w:rPr>
              <w:t>ap</w:t>
            </w:r>
            <w:r w:rsidRPr="00294FA4">
              <w:rPr>
                <w:rFonts w:ascii="Arial Narrow" w:hAnsi="Arial Narrow" w:eastAsia="Arial" w:cs="Arial"/>
                <w:i/>
                <w:spacing w:val="-1"/>
                <w:sz w:val="24"/>
                <w:szCs w:val="24"/>
                <w:lang w:val="en-US"/>
              </w:rPr>
              <w:t>p</w:t>
            </w:r>
            <w:r w:rsidRPr="00294FA4">
              <w:rPr>
                <w:rFonts w:ascii="Arial Narrow" w:hAnsi="Arial Narrow" w:eastAsia="Arial" w:cs="Arial"/>
                <w:i/>
                <w:sz w:val="24"/>
                <w:szCs w:val="24"/>
                <w:lang w:val="en-US"/>
              </w:rPr>
              <w:t>li</w:t>
            </w:r>
            <w:r w:rsidRPr="00294FA4">
              <w:rPr>
                <w:rFonts w:ascii="Arial Narrow" w:hAnsi="Arial Narrow" w:eastAsia="Arial" w:cs="Arial"/>
                <w:i/>
                <w:spacing w:val="-1"/>
                <w:sz w:val="24"/>
                <w:szCs w:val="24"/>
                <w:lang w:val="en-US"/>
              </w:rPr>
              <w:t>c</w:t>
            </w:r>
            <w:r w:rsidRPr="00294FA4">
              <w:rPr>
                <w:rFonts w:ascii="Arial Narrow" w:hAnsi="Arial Narrow" w:eastAsia="Arial" w:cs="Arial"/>
                <w:i/>
                <w:sz w:val="24"/>
                <w:szCs w:val="24"/>
                <w:lang w:val="en-US"/>
              </w:rPr>
              <w:t>a</w:t>
            </w:r>
            <w:r w:rsidRPr="00294FA4">
              <w:rPr>
                <w:rFonts w:ascii="Arial Narrow" w:hAnsi="Arial Narrow" w:eastAsia="Arial" w:cs="Arial"/>
                <w:i/>
                <w:spacing w:val="-1"/>
                <w:sz w:val="24"/>
                <w:szCs w:val="24"/>
                <w:lang w:val="en-US"/>
              </w:rPr>
              <w:t>b</w:t>
            </w:r>
            <w:r w:rsidRPr="00294FA4">
              <w:rPr>
                <w:rFonts w:ascii="Arial Narrow" w:hAnsi="Arial Narrow" w:eastAsia="Arial" w:cs="Arial"/>
                <w:i/>
                <w:sz w:val="24"/>
                <w:szCs w:val="24"/>
                <w:lang w:val="en-US"/>
              </w:rPr>
              <w:t>le)</w:t>
            </w:r>
          </w:p>
        </w:tc>
        <w:tc>
          <w:tcPr>
            <w:tcW w:w="855" w:type="dxa"/>
            <w:gridSpan w:val="6"/>
            <w:vMerge w:val="restart"/>
            <w:tcBorders>
              <w:top w:val="single" w:color="000000" w:sz="5" w:space="0"/>
              <w:left w:val="single" w:color="000000" w:sz="5" w:space="0"/>
              <w:right w:val="single" w:color="000000" w:sz="5" w:space="0"/>
            </w:tcBorders>
          </w:tcPr>
          <w:p w:rsidRPr="00294FA4" w:rsidR="00294FA4" w:rsidP="00294FA4" w:rsidRDefault="00294FA4" w14:paraId="3A871899" wp14:textId="77777777">
            <w:pPr>
              <w:spacing w:before="2" w:after="0" w:line="100" w:lineRule="exact"/>
              <w:jc w:val="both"/>
              <w:rPr>
                <w:rFonts w:ascii="Arial Narrow" w:hAnsi="Arial Narrow" w:eastAsia="Times New Roman" w:cs="Times New Roman"/>
                <w:sz w:val="24"/>
                <w:szCs w:val="24"/>
                <w:lang w:val="en-US"/>
              </w:rPr>
            </w:pPr>
          </w:p>
          <w:p w:rsidRPr="00294FA4" w:rsidR="00294FA4" w:rsidP="00294FA4" w:rsidRDefault="00294FA4" w14:paraId="55257EB5" wp14:textId="77777777">
            <w:pPr>
              <w:spacing w:after="0" w:line="240" w:lineRule="auto"/>
              <w:ind w:left="113"/>
              <w:jc w:val="both"/>
              <w:rPr>
                <w:rFonts w:ascii="Arial Narrow" w:hAnsi="Arial Narrow" w:eastAsia="Arial" w:cs="Arial"/>
                <w:sz w:val="24"/>
                <w:szCs w:val="24"/>
                <w:lang w:val="en-US"/>
              </w:rPr>
            </w:pPr>
            <w:r w:rsidRPr="00294FA4">
              <w:rPr>
                <w:rFonts w:ascii="Arial Narrow" w:hAnsi="Arial Narrow" w:eastAsia="Arial" w:cs="Arial"/>
                <w:sz w:val="24"/>
                <w:szCs w:val="24"/>
                <w:lang w:val="en-US"/>
              </w:rPr>
              <w:t>D)</w:t>
            </w:r>
          </w:p>
        </w:tc>
        <w:tc>
          <w:tcPr>
            <w:tcW w:w="5690" w:type="dxa"/>
            <w:gridSpan w:val="35"/>
            <w:vMerge w:val="restart"/>
            <w:tcBorders>
              <w:top w:val="single" w:color="000000" w:sz="5" w:space="0"/>
              <w:left w:val="single" w:color="000000" w:sz="5" w:space="0"/>
              <w:right w:val="single" w:color="000000" w:sz="5" w:space="0"/>
            </w:tcBorders>
          </w:tcPr>
          <w:p w:rsidRPr="00294FA4" w:rsidR="00294FA4" w:rsidP="00294FA4" w:rsidRDefault="00294FA4" w14:paraId="2F6D4EFB" wp14:textId="77777777">
            <w:pPr>
              <w:spacing w:after="0" w:line="240" w:lineRule="auto"/>
              <w:jc w:val="both"/>
              <w:rPr>
                <w:rFonts w:ascii="Arial Narrow" w:hAnsi="Arial Narrow" w:eastAsia="Times New Roman" w:cs="Times New Roman"/>
                <w:sz w:val="24"/>
                <w:szCs w:val="24"/>
                <w:lang w:val="en-US"/>
              </w:rPr>
            </w:pPr>
          </w:p>
        </w:tc>
        <w:tc>
          <w:tcPr>
            <w:tcW w:w="362" w:type="dxa"/>
            <w:tcBorders>
              <w:top w:val="single" w:color="000000" w:sz="5" w:space="0"/>
              <w:left w:val="single" w:color="000000" w:sz="5" w:space="0"/>
              <w:bottom w:val="single" w:color="000000" w:sz="6" w:space="0"/>
              <w:right w:val="nil"/>
            </w:tcBorders>
          </w:tcPr>
          <w:p w:rsidRPr="00294FA4" w:rsidR="00294FA4" w:rsidP="00294FA4" w:rsidRDefault="00294FA4" w14:paraId="035A956E" wp14:textId="77777777">
            <w:pPr>
              <w:spacing w:after="0" w:line="240" w:lineRule="auto"/>
              <w:jc w:val="both"/>
              <w:rPr>
                <w:rFonts w:ascii="Arial Narrow" w:hAnsi="Arial Narrow" w:eastAsia="Times New Roman" w:cs="Times New Roman"/>
                <w:sz w:val="24"/>
                <w:szCs w:val="24"/>
                <w:lang w:val="en-US"/>
              </w:rPr>
            </w:pPr>
          </w:p>
        </w:tc>
        <w:tc>
          <w:tcPr>
            <w:tcW w:w="205" w:type="dxa"/>
            <w:vMerge w:val="restart"/>
            <w:tcBorders>
              <w:top w:val="single" w:color="000000" w:sz="5" w:space="0"/>
              <w:left w:val="nil"/>
              <w:right w:val="single" w:color="000000" w:sz="5" w:space="0"/>
            </w:tcBorders>
          </w:tcPr>
          <w:p w:rsidRPr="00294FA4" w:rsidR="00294FA4" w:rsidP="00294FA4" w:rsidRDefault="00294FA4" w14:paraId="7BC35E71"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294FA4" w:rsidTr="00EA53A1" w14:paraId="264C1A0E" wp14:textId="77777777">
        <w:trPr>
          <w:trHeight w:val="242" w:hRule="exact"/>
        </w:trPr>
        <w:tc>
          <w:tcPr>
            <w:tcW w:w="3095" w:type="dxa"/>
            <w:gridSpan w:val="14"/>
            <w:vMerge/>
            <w:tcBorders>
              <w:left w:val="single" w:color="000000" w:sz="5" w:space="0"/>
              <w:right w:val="single" w:color="000000" w:sz="5" w:space="0"/>
            </w:tcBorders>
            <w:shd w:val="clear" w:color="auto" w:fill="E4E4E4"/>
          </w:tcPr>
          <w:p w:rsidRPr="00294FA4" w:rsidR="00294FA4" w:rsidP="00294FA4" w:rsidRDefault="00294FA4" w14:paraId="3DC20B7F" wp14:textId="77777777">
            <w:pPr>
              <w:spacing w:after="0" w:line="240" w:lineRule="auto"/>
              <w:jc w:val="both"/>
              <w:rPr>
                <w:rFonts w:ascii="Arial Narrow" w:hAnsi="Arial Narrow" w:eastAsia="Times New Roman" w:cs="Times New Roman"/>
                <w:sz w:val="24"/>
                <w:szCs w:val="24"/>
                <w:lang w:val="en-US"/>
              </w:rPr>
            </w:pPr>
          </w:p>
        </w:tc>
        <w:tc>
          <w:tcPr>
            <w:tcW w:w="855" w:type="dxa"/>
            <w:gridSpan w:val="6"/>
            <w:vMerge/>
            <w:tcBorders>
              <w:left w:val="single" w:color="000000" w:sz="5" w:space="0"/>
              <w:bottom w:val="single" w:color="000000" w:sz="5" w:space="0"/>
              <w:right w:val="single" w:color="000000" w:sz="5" w:space="0"/>
            </w:tcBorders>
          </w:tcPr>
          <w:p w:rsidRPr="00294FA4" w:rsidR="00294FA4" w:rsidP="00294FA4" w:rsidRDefault="00294FA4" w14:paraId="222C0D7E" wp14:textId="77777777">
            <w:pPr>
              <w:spacing w:after="0" w:line="240" w:lineRule="auto"/>
              <w:jc w:val="both"/>
              <w:rPr>
                <w:rFonts w:ascii="Arial Narrow" w:hAnsi="Arial Narrow" w:eastAsia="Times New Roman" w:cs="Times New Roman"/>
                <w:sz w:val="24"/>
                <w:szCs w:val="24"/>
                <w:lang w:val="en-US"/>
              </w:rPr>
            </w:pPr>
          </w:p>
        </w:tc>
        <w:tc>
          <w:tcPr>
            <w:tcW w:w="5690" w:type="dxa"/>
            <w:gridSpan w:val="35"/>
            <w:vMerge/>
            <w:tcBorders>
              <w:left w:val="single" w:color="000000" w:sz="5" w:space="0"/>
              <w:bottom w:val="single" w:color="000000" w:sz="5" w:space="0"/>
              <w:right w:val="single" w:color="000000" w:sz="5" w:space="0"/>
            </w:tcBorders>
          </w:tcPr>
          <w:p w:rsidRPr="00294FA4" w:rsidR="00294FA4" w:rsidP="00294FA4" w:rsidRDefault="00294FA4" w14:paraId="2DE00C70" wp14:textId="77777777">
            <w:pPr>
              <w:spacing w:after="0" w:line="240" w:lineRule="auto"/>
              <w:jc w:val="both"/>
              <w:rPr>
                <w:rFonts w:ascii="Arial Narrow" w:hAnsi="Arial Narrow" w:eastAsia="Times New Roman" w:cs="Times New Roman"/>
                <w:sz w:val="24"/>
                <w:szCs w:val="24"/>
                <w:lang w:val="en-US"/>
              </w:rPr>
            </w:pPr>
          </w:p>
        </w:tc>
        <w:tc>
          <w:tcPr>
            <w:tcW w:w="362" w:type="dxa"/>
            <w:tcBorders>
              <w:top w:val="single" w:color="000000" w:sz="6" w:space="0"/>
              <w:left w:val="single" w:color="000000" w:sz="5" w:space="0"/>
              <w:bottom w:val="single" w:color="000000" w:sz="5" w:space="0"/>
              <w:right w:val="nil"/>
            </w:tcBorders>
          </w:tcPr>
          <w:p w:rsidRPr="00294FA4" w:rsidR="00294FA4" w:rsidP="00294FA4" w:rsidRDefault="00294FA4" w14:paraId="0828AFE0" wp14:textId="77777777">
            <w:pPr>
              <w:spacing w:after="0" w:line="240" w:lineRule="auto"/>
              <w:jc w:val="both"/>
              <w:rPr>
                <w:rFonts w:ascii="Arial Narrow" w:hAnsi="Arial Narrow" w:eastAsia="Times New Roman" w:cs="Times New Roman"/>
                <w:sz w:val="24"/>
                <w:szCs w:val="24"/>
                <w:lang w:val="en-US"/>
              </w:rPr>
            </w:pPr>
          </w:p>
        </w:tc>
        <w:tc>
          <w:tcPr>
            <w:tcW w:w="205" w:type="dxa"/>
            <w:vMerge/>
            <w:tcBorders>
              <w:left w:val="nil"/>
              <w:bottom w:val="single" w:color="000000" w:sz="5" w:space="0"/>
              <w:right w:val="single" w:color="000000" w:sz="5" w:space="0"/>
            </w:tcBorders>
          </w:tcPr>
          <w:p w:rsidRPr="00294FA4" w:rsidR="00294FA4" w:rsidP="00294FA4" w:rsidRDefault="00294FA4" w14:paraId="7BBBDB27" wp14:textId="77777777">
            <w:pPr>
              <w:spacing w:after="0" w:line="240" w:lineRule="auto"/>
              <w:jc w:val="both"/>
              <w:rPr>
                <w:rFonts w:ascii="Arial Narrow" w:hAnsi="Arial Narrow" w:eastAsia="Times New Roman" w:cs="Times New Roman"/>
                <w:sz w:val="24"/>
                <w:szCs w:val="24"/>
                <w:lang w:val="en-US"/>
              </w:rPr>
            </w:pPr>
          </w:p>
        </w:tc>
      </w:tr>
      <w:tr xmlns:wp14="http://schemas.microsoft.com/office/word/2010/wordml" w:rsidRPr="00294FA4" w:rsidR="00294FA4" w:rsidTr="00EA53A1" w14:paraId="590E28DA" wp14:textId="77777777">
        <w:trPr>
          <w:trHeight w:val="403" w:hRule="exact"/>
        </w:trPr>
        <w:tc>
          <w:tcPr>
            <w:tcW w:w="3095" w:type="dxa"/>
            <w:gridSpan w:val="14"/>
            <w:vMerge/>
            <w:tcBorders>
              <w:left w:val="single" w:color="000000" w:sz="5" w:space="0"/>
              <w:bottom w:val="single" w:color="000000" w:sz="5" w:space="0"/>
              <w:right w:val="single" w:color="000000" w:sz="5" w:space="0"/>
            </w:tcBorders>
            <w:shd w:val="clear" w:color="auto" w:fill="E4E4E4"/>
          </w:tcPr>
          <w:p w:rsidRPr="00294FA4" w:rsidR="00294FA4" w:rsidP="00294FA4" w:rsidRDefault="00294FA4" w14:paraId="68285AC0" wp14:textId="77777777">
            <w:pPr>
              <w:spacing w:after="0" w:line="240" w:lineRule="auto"/>
              <w:jc w:val="both"/>
              <w:rPr>
                <w:rFonts w:ascii="Arial Narrow" w:hAnsi="Arial Narrow" w:eastAsia="Times New Roman" w:cs="Times New Roman"/>
                <w:sz w:val="24"/>
                <w:szCs w:val="24"/>
                <w:lang w:val="en-US"/>
              </w:rPr>
            </w:pPr>
          </w:p>
        </w:tc>
        <w:tc>
          <w:tcPr>
            <w:tcW w:w="855" w:type="dxa"/>
            <w:gridSpan w:val="6"/>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63ED297C" wp14:textId="77777777">
            <w:pPr>
              <w:spacing w:after="0" w:line="240" w:lineRule="auto"/>
              <w:jc w:val="both"/>
              <w:rPr>
                <w:rFonts w:ascii="Arial Narrow" w:hAnsi="Arial Narrow" w:eastAsia="Times New Roman" w:cs="Times New Roman"/>
                <w:sz w:val="24"/>
                <w:szCs w:val="24"/>
                <w:lang w:val="en-US"/>
              </w:rPr>
            </w:pPr>
          </w:p>
        </w:tc>
        <w:tc>
          <w:tcPr>
            <w:tcW w:w="5690" w:type="dxa"/>
            <w:gridSpan w:val="35"/>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700A880C" wp14:textId="77777777">
            <w:pPr>
              <w:spacing w:after="0" w:line="240" w:lineRule="auto"/>
              <w:jc w:val="both"/>
              <w:rPr>
                <w:rFonts w:ascii="Arial Narrow" w:hAnsi="Arial Narrow" w:eastAsia="Times New Roman" w:cs="Times New Roman"/>
                <w:sz w:val="24"/>
                <w:szCs w:val="24"/>
                <w:lang w:val="en-US"/>
              </w:rPr>
            </w:pPr>
          </w:p>
        </w:tc>
        <w:tc>
          <w:tcPr>
            <w:tcW w:w="567" w:type="dxa"/>
            <w:gridSpan w:val="2"/>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7D962636" wp14:textId="77777777">
            <w:pPr>
              <w:spacing w:before="10" w:after="0" w:line="100" w:lineRule="exact"/>
              <w:jc w:val="both"/>
              <w:rPr>
                <w:rFonts w:ascii="Arial Narrow" w:hAnsi="Arial Narrow" w:eastAsia="Times New Roman" w:cs="Times New Roman"/>
                <w:sz w:val="24"/>
                <w:szCs w:val="24"/>
                <w:lang w:val="en-US"/>
              </w:rPr>
            </w:pPr>
          </w:p>
          <w:p w:rsidRPr="00294FA4" w:rsidR="00294FA4" w:rsidP="00294FA4" w:rsidRDefault="00294FA4" w14:paraId="11895C74" wp14:textId="77777777">
            <w:pPr>
              <w:spacing w:after="0" w:line="240" w:lineRule="auto"/>
              <w:ind w:left="195"/>
              <w:jc w:val="both"/>
              <w:rPr>
                <w:rFonts w:ascii="Arial Narrow" w:hAnsi="Arial Narrow" w:eastAsia="Arial" w:cs="Arial"/>
                <w:sz w:val="24"/>
                <w:szCs w:val="24"/>
                <w:lang w:val="en-US"/>
              </w:rPr>
            </w:pP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AF567A" w14:paraId="78770274" wp14:textId="77777777">
        <w:trPr>
          <w:trHeight w:val="369" w:hRule="exact"/>
        </w:trPr>
        <w:tc>
          <w:tcPr>
            <w:tcW w:w="10207" w:type="dxa"/>
            <w:gridSpan w:val="57"/>
            <w:tcBorders>
              <w:top w:val="nil"/>
              <w:left w:val="single" w:color="000000" w:sz="5" w:space="0"/>
              <w:bottom w:val="single" w:color="000000" w:sz="5" w:space="0"/>
              <w:right w:val="single" w:color="000000" w:sz="5" w:space="0"/>
            </w:tcBorders>
            <w:shd w:val="clear" w:color="auto" w:fill="E4E4E4"/>
          </w:tcPr>
          <w:p w:rsidRPr="00294FA4" w:rsidR="00294FA4" w:rsidP="00294FA4" w:rsidRDefault="00294FA4" w14:paraId="0C00F255" wp14:textId="77777777">
            <w:pPr>
              <w:spacing w:before="58" w:after="0" w:line="240" w:lineRule="auto"/>
              <w:ind w:left="2487"/>
              <w:jc w:val="both"/>
              <w:rPr>
                <w:rFonts w:ascii="Arial Narrow" w:hAnsi="Arial Narrow" w:eastAsia="Arial" w:cs="Arial"/>
                <w:sz w:val="24"/>
                <w:szCs w:val="24"/>
                <w:lang w:val="en-US"/>
              </w:rPr>
            </w:pPr>
            <w:r w:rsidRPr="00294FA4">
              <w:rPr>
                <w:rFonts w:ascii="Arial Narrow" w:hAnsi="Arial Narrow" w:eastAsia="Arial" w:cs="Arial"/>
                <w:b/>
                <w:spacing w:val="-2"/>
                <w:sz w:val="24"/>
                <w:szCs w:val="24"/>
                <w:lang w:val="en-US"/>
              </w:rPr>
              <w:t>T</w:t>
            </w:r>
            <w:r w:rsidRPr="00294FA4">
              <w:rPr>
                <w:rFonts w:ascii="Arial Narrow" w:hAnsi="Arial Narrow" w:eastAsia="Arial" w:cs="Arial"/>
                <w:b/>
                <w:spacing w:val="1"/>
                <w:sz w:val="24"/>
                <w:szCs w:val="24"/>
                <w:lang w:val="en-US"/>
              </w:rPr>
              <w:t>ex</w:t>
            </w:r>
            <w:r w:rsidRPr="00294FA4">
              <w:rPr>
                <w:rFonts w:ascii="Arial Narrow" w:hAnsi="Arial Narrow" w:eastAsia="Arial" w:cs="Arial"/>
                <w:b/>
                <w:sz w:val="24"/>
                <w:szCs w:val="24"/>
                <w:lang w:val="en-US"/>
              </w:rPr>
              <w:t>t of</w:t>
            </w:r>
            <w:r w:rsidRPr="00294FA4">
              <w:rPr>
                <w:rFonts w:ascii="Arial Narrow" w:hAnsi="Arial Narrow" w:eastAsia="Arial" w:cs="Arial"/>
                <w:b/>
                <w:spacing w:val="1"/>
                <w:sz w:val="24"/>
                <w:szCs w:val="24"/>
                <w:lang w:val="en-US"/>
              </w:rPr>
              <w:t xml:space="preserve"> </w:t>
            </w:r>
            <w:r w:rsidRPr="00294FA4">
              <w:rPr>
                <w:rFonts w:ascii="Arial Narrow" w:hAnsi="Arial Narrow" w:eastAsia="Arial" w:cs="Arial"/>
                <w:b/>
                <w:sz w:val="24"/>
                <w:szCs w:val="24"/>
                <w:lang w:val="en-US"/>
              </w:rPr>
              <w:t>N</w:t>
            </w:r>
            <w:r w:rsidRPr="00294FA4">
              <w:rPr>
                <w:rFonts w:ascii="Arial Narrow" w:hAnsi="Arial Narrow" w:eastAsia="Arial" w:cs="Arial"/>
                <w:b/>
                <w:spacing w:val="1"/>
                <w:sz w:val="24"/>
                <w:szCs w:val="24"/>
                <w:lang w:val="en-US"/>
              </w:rPr>
              <w:t>OT</w:t>
            </w:r>
            <w:r w:rsidRPr="00294FA4">
              <w:rPr>
                <w:rFonts w:ascii="Arial Narrow" w:hAnsi="Arial Narrow" w:eastAsia="Arial" w:cs="Arial"/>
                <w:b/>
                <w:spacing w:val="-4"/>
                <w:sz w:val="24"/>
                <w:szCs w:val="24"/>
                <w:lang w:val="en-US"/>
              </w:rPr>
              <w:t>A</w:t>
            </w:r>
            <w:r w:rsidRPr="00294FA4">
              <w:rPr>
                <w:rFonts w:ascii="Arial Narrow" w:hAnsi="Arial Narrow" w:eastAsia="Arial" w:cs="Arial"/>
                <w:b/>
                <w:spacing w:val="1"/>
                <w:sz w:val="24"/>
                <w:szCs w:val="24"/>
                <w:lang w:val="en-US"/>
              </w:rPr>
              <w:t>M</w:t>
            </w:r>
            <w:r w:rsidRPr="00294FA4">
              <w:rPr>
                <w:rFonts w:ascii="Arial Narrow" w:hAnsi="Arial Narrow" w:eastAsia="Arial" w:cs="Arial"/>
                <w:b/>
                <w:sz w:val="24"/>
                <w:szCs w:val="24"/>
                <w:lang w:val="en-US"/>
              </w:rPr>
              <w:t>;</w:t>
            </w:r>
            <w:r w:rsidRPr="00294FA4">
              <w:rPr>
                <w:rFonts w:ascii="Arial Narrow" w:hAnsi="Arial Narrow" w:eastAsia="Arial" w:cs="Arial"/>
                <w:b/>
                <w:spacing w:val="1"/>
                <w:sz w:val="24"/>
                <w:szCs w:val="24"/>
                <w:lang w:val="en-US"/>
              </w:rPr>
              <w:t xml:space="preserve"> </w:t>
            </w:r>
            <w:r w:rsidRPr="00294FA4">
              <w:rPr>
                <w:rFonts w:ascii="Arial Narrow" w:hAnsi="Arial Narrow" w:eastAsia="Arial" w:cs="Arial"/>
                <w:b/>
                <w:sz w:val="24"/>
                <w:szCs w:val="24"/>
                <w:lang w:val="en-US"/>
              </w:rPr>
              <w:t>pl</w:t>
            </w:r>
            <w:r w:rsidRPr="00294FA4">
              <w:rPr>
                <w:rFonts w:ascii="Arial Narrow" w:hAnsi="Arial Narrow" w:eastAsia="Arial" w:cs="Arial"/>
                <w:b/>
                <w:spacing w:val="1"/>
                <w:sz w:val="24"/>
                <w:szCs w:val="24"/>
                <w:lang w:val="en-US"/>
              </w:rPr>
              <w:t>a</w:t>
            </w:r>
            <w:r w:rsidRPr="00294FA4">
              <w:rPr>
                <w:rFonts w:ascii="Arial Narrow" w:hAnsi="Arial Narrow" w:eastAsia="Arial" w:cs="Arial"/>
                <w:b/>
                <w:sz w:val="24"/>
                <w:szCs w:val="24"/>
                <w:lang w:val="en-US"/>
              </w:rPr>
              <w:t>in-l</w:t>
            </w:r>
            <w:r w:rsidRPr="00294FA4">
              <w:rPr>
                <w:rFonts w:ascii="Arial Narrow" w:hAnsi="Arial Narrow" w:eastAsia="Arial" w:cs="Arial"/>
                <w:b/>
                <w:spacing w:val="1"/>
                <w:sz w:val="24"/>
                <w:szCs w:val="24"/>
                <w:lang w:val="en-US"/>
              </w:rPr>
              <w:t>a</w:t>
            </w:r>
            <w:r w:rsidRPr="00294FA4">
              <w:rPr>
                <w:rFonts w:ascii="Arial Narrow" w:hAnsi="Arial Narrow" w:eastAsia="Arial" w:cs="Arial"/>
                <w:b/>
                <w:sz w:val="24"/>
                <w:szCs w:val="24"/>
                <w:lang w:val="en-US"/>
              </w:rPr>
              <w:t>ngu</w:t>
            </w:r>
            <w:r w:rsidRPr="00294FA4">
              <w:rPr>
                <w:rFonts w:ascii="Arial Narrow" w:hAnsi="Arial Narrow" w:eastAsia="Arial" w:cs="Arial"/>
                <w:b/>
                <w:spacing w:val="1"/>
                <w:sz w:val="24"/>
                <w:szCs w:val="24"/>
                <w:lang w:val="en-US"/>
              </w:rPr>
              <w:t>a</w:t>
            </w:r>
            <w:r w:rsidRPr="00294FA4">
              <w:rPr>
                <w:rFonts w:ascii="Arial Narrow" w:hAnsi="Arial Narrow" w:eastAsia="Arial" w:cs="Arial"/>
                <w:b/>
                <w:sz w:val="24"/>
                <w:szCs w:val="24"/>
                <w:lang w:val="en-US"/>
              </w:rPr>
              <w:t>ge</w:t>
            </w:r>
            <w:r w:rsidRPr="00294FA4">
              <w:rPr>
                <w:rFonts w:ascii="Arial Narrow" w:hAnsi="Arial Narrow" w:eastAsia="Arial" w:cs="Arial"/>
                <w:b/>
                <w:spacing w:val="1"/>
                <w:sz w:val="24"/>
                <w:szCs w:val="24"/>
                <w:lang w:val="en-US"/>
              </w:rPr>
              <w:t xml:space="preserve"> </w:t>
            </w:r>
            <w:r w:rsidRPr="00294FA4">
              <w:rPr>
                <w:rFonts w:ascii="Arial Narrow" w:hAnsi="Arial Narrow" w:eastAsia="Arial" w:cs="Arial"/>
                <w:b/>
                <w:sz w:val="24"/>
                <w:szCs w:val="24"/>
                <w:lang w:val="en-US"/>
              </w:rPr>
              <w:t>ent</w:t>
            </w:r>
            <w:r w:rsidRPr="00294FA4">
              <w:rPr>
                <w:rFonts w:ascii="Arial Narrow" w:hAnsi="Arial Narrow" w:eastAsia="Arial" w:cs="Arial"/>
                <w:b/>
                <w:spacing w:val="3"/>
                <w:sz w:val="24"/>
                <w:szCs w:val="24"/>
                <w:lang w:val="en-US"/>
              </w:rPr>
              <w:t>r</w:t>
            </w:r>
            <w:r w:rsidRPr="00294FA4">
              <w:rPr>
                <w:rFonts w:ascii="Arial Narrow" w:hAnsi="Arial Narrow" w:eastAsia="Arial" w:cs="Arial"/>
                <w:b/>
                <w:sz w:val="24"/>
                <w:szCs w:val="24"/>
                <w:lang w:val="en-US"/>
              </w:rPr>
              <w:t>y</w:t>
            </w:r>
            <w:r w:rsidRPr="00294FA4">
              <w:rPr>
                <w:rFonts w:ascii="Arial Narrow" w:hAnsi="Arial Narrow" w:eastAsia="Arial" w:cs="Arial"/>
                <w:b/>
                <w:spacing w:val="-4"/>
                <w:sz w:val="24"/>
                <w:szCs w:val="24"/>
                <w:lang w:val="en-US"/>
              </w:rPr>
              <w:t xml:space="preserve"> </w:t>
            </w:r>
            <w:r w:rsidRPr="00294FA4">
              <w:rPr>
                <w:rFonts w:ascii="Arial Narrow" w:hAnsi="Arial Narrow" w:eastAsia="Arial" w:cs="Arial"/>
                <w:b/>
                <w:sz w:val="24"/>
                <w:szCs w:val="24"/>
                <w:lang w:val="en-US"/>
              </w:rPr>
              <w:t>(u</w:t>
            </w:r>
            <w:r w:rsidRPr="00294FA4">
              <w:rPr>
                <w:rFonts w:ascii="Arial Narrow" w:hAnsi="Arial Narrow" w:eastAsia="Arial" w:cs="Arial"/>
                <w:b/>
                <w:spacing w:val="1"/>
                <w:sz w:val="24"/>
                <w:szCs w:val="24"/>
                <w:lang w:val="en-US"/>
              </w:rPr>
              <w:t>s</w:t>
            </w:r>
            <w:r w:rsidRPr="00294FA4">
              <w:rPr>
                <w:rFonts w:ascii="Arial Narrow" w:hAnsi="Arial Narrow" w:eastAsia="Arial" w:cs="Arial"/>
                <w:b/>
                <w:sz w:val="24"/>
                <w:szCs w:val="24"/>
                <w:lang w:val="en-US"/>
              </w:rPr>
              <w:t>ing I</w:t>
            </w:r>
            <w:r w:rsidRPr="00294FA4">
              <w:rPr>
                <w:rFonts w:ascii="Arial Narrow" w:hAnsi="Arial Narrow" w:eastAsia="Arial" w:cs="Arial"/>
                <w:b/>
                <w:spacing w:val="3"/>
                <w:sz w:val="24"/>
                <w:szCs w:val="24"/>
                <w:lang w:val="en-US"/>
              </w:rPr>
              <w:t>C</w:t>
            </w:r>
            <w:r w:rsidRPr="00294FA4">
              <w:rPr>
                <w:rFonts w:ascii="Arial Narrow" w:hAnsi="Arial Narrow" w:eastAsia="Arial" w:cs="Arial"/>
                <w:b/>
                <w:spacing w:val="-5"/>
                <w:sz w:val="24"/>
                <w:szCs w:val="24"/>
                <w:lang w:val="en-US"/>
              </w:rPr>
              <w:t>A</w:t>
            </w:r>
            <w:r w:rsidRPr="00294FA4">
              <w:rPr>
                <w:rFonts w:ascii="Arial Narrow" w:hAnsi="Arial Narrow" w:eastAsia="Arial" w:cs="Arial"/>
                <w:b/>
                <w:sz w:val="24"/>
                <w:szCs w:val="24"/>
                <w:lang w:val="en-US"/>
              </w:rPr>
              <w:t>O</w:t>
            </w:r>
            <w:r w:rsidRPr="00294FA4">
              <w:rPr>
                <w:rFonts w:ascii="Arial Narrow" w:hAnsi="Arial Narrow" w:eastAsia="Arial" w:cs="Arial"/>
                <w:b/>
                <w:spacing w:val="2"/>
                <w:sz w:val="24"/>
                <w:szCs w:val="24"/>
                <w:lang w:val="en-US"/>
              </w:rPr>
              <w:t xml:space="preserve"> </w:t>
            </w:r>
            <w:r w:rsidRPr="00294FA4">
              <w:rPr>
                <w:rFonts w:ascii="Arial Narrow" w:hAnsi="Arial Narrow" w:eastAsia="Arial" w:cs="Arial"/>
                <w:b/>
                <w:spacing w:val="1"/>
                <w:sz w:val="24"/>
                <w:szCs w:val="24"/>
                <w:lang w:val="en-US"/>
              </w:rPr>
              <w:t>a</w:t>
            </w:r>
            <w:r w:rsidRPr="00294FA4">
              <w:rPr>
                <w:rFonts w:ascii="Arial Narrow" w:hAnsi="Arial Narrow" w:eastAsia="Arial" w:cs="Arial"/>
                <w:b/>
                <w:sz w:val="24"/>
                <w:szCs w:val="24"/>
                <w:lang w:val="en-US"/>
              </w:rPr>
              <w:t>bbr</w:t>
            </w:r>
            <w:r w:rsidRPr="00294FA4">
              <w:rPr>
                <w:rFonts w:ascii="Arial Narrow" w:hAnsi="Arial Narrow" w:eastAsia="Arial" w:cs="Arial"/>
                <w:b/>
                <w:spacing w:val="2"/>
                <w:sz w:val="24"/>
                <w:szCs w:val="24"/>
                <w:lang w:val="en-US"/>
              </w:rPr>
              <w:t>e</w:t>
            </w:r>
            <w:r w:rsidRPr="00294FA4">
              <w:rPr>
                <w:rFonts w:ascii="Arial Narrow" w:hAnsi="Arial Narrow" w:eastAsia="Arial" w:cs="Arial"/>
                <w:b/>
                <w:spacing w:val="-3"/>
                <w:sz w:val="24"/>
                <w:szCs w:val="24"/>
                <w:lang w:val="en-US"/>
              </w:rPr>
              <w:t>v</w:t>
            </w:r>
            <w:r w:rsidRPr="00294FA4">
              <w:rPr>
                <w:rFonts w:ascii="Arial Narrow" w:hAnsi="Arial Narrow" w:eastAsia="Arial" w:cs="Arial"/>
                <w:b/>
                <w:sz w:val="24"/>
                <w:szCs w:val="24"/>
                <w:lang w:val="en-US"/>
              </w:rPr>
              <w:t>i</w:t>
            </w:r>
            <w:r w:rsidRPr="00294FA4">
              <w:rPr>
                <w:rFonts w:ascii="Arial Narrow" w:hAnsi="Arial Narrow" w:eastAsia="Arial" w:cs="Arial"/>
                <w:b/>
                <w:spacing w:val="1"/>
                <w:sz w:val="24"/>
                <w:szCs w:val="24"/>
                <w:lang w:val="en-US"/>
              </w:rPr>
              <w:t>a</w:t>
            </w:r>
            <w:r w:rsidRPr="00294FA4">
              <w:rPr>
                <w:rFonts w:ascii="Arial Narrow" w:hAnsi="Arial Narrow" w:eastAsia="Arial" w:cs="Arial"/>
                <w:b/>
                <w:sz w:val="24"/>
                <w:szCs w:val="24"/>
                <w:lang w:val="en-US"/>
              </w:rPr>
              <w:t>tion</w:t>
            </w:r>
            <w:r w:rsidRPr="00294FA4">
              <w:rPr>
                <w:rFonts w:ascii="Arial Narrow" w:hAnsi="Arial Narrow" w:eastAsia="Arial" w:cs="Arial"/>
                <w:b/>
                <w:spacing w:val="1"/>
                <w:sz w:val="24"/>
                <w:szCs w:val="24"/>
                <w:lang w:val="en-US"/>
              </w:rPr>
              <w:t>s</w:t>
            </w:r>
            <w:r w:rsidRPr="00294FA4">
              <w:rPr>
                <w:rFonts w:ascii="Arial Narrow" w:hAnsi="Arial Narrow" w:eastAsia="Arial" w:cs="Arial"/>
                <w:b/>
                <w:sz w:val="24"/>
                <w:szCs w:val="24"/>
                <w:lang w:val="en-US"/>
              </w:rPr>
              <w:t>)</w:t>
            </w:r>
          </w:p>
        </w:tc>
      </w:tr>
      <w:tr xmlns:wp14="http://schemas.microsoft.com/office/word/2010/wordml" w:rsidRPr="00294FA4" w:rsidR="00294FA4" w:rsidTr="00AF567A" w14:paraId="4E3D1D5D" wp14:textId="77777777">
        <w:trPr>
          <w:trHeight w:val="596" w:hRule="exact"/>
        </w:trPr>
        <w:tc>
          <w:tcPr>
            <w:tcW w:w="10207" w:type="dxa"/>
            <w:gridSpan w:val="57"/>
            <w:tcBorders>
              <w:top w:val="single" w:color="000000" w:sz="5" w:space="0"/>
              <w:left w:val="single" w:color="000000" w:sz="5" w:space="0"/>
              <w:bottom w:val="single" w:color="000000" w:sz="5" w:space="0"/>
              <w:right w:val="single" w:color="000000" w:sz="5" w:space="0"/>
            </w:tcBorders>
          </w:tcPr>
          <w:p w:rsidRPr="00294FA4" w:rsidR="00294FA4" w:rsidP="00FF6B53" w:rsidRDefault="00294FA4" w14:paraId="42C49433" wp14:textId="77777777">
            <w:pPr>
              <w:spacing w:before="58" w:after="0" w:line="240" w:lineRule="auto"/>
              <w:ind w:left="54"/>
              <w:jc w:val="both"/>
              <w:rPr>
                <w:rFonts w:ascii="Arial Narrow" w:hAnsi="Arial Narrow" w:eastAsia="Times New Roman" w:cs="Times New Roman"/>
                <w:sz w:val="24"/>
                <w:szCs w:val="24"/>
                <w:lang w:val="en-US"/>
              </w:rPr>
            </w:pPr>
            <w:r w:rsidRPr="00294FA4">
              <w:rPr>
                <w:rFonts w:ascii="Arial Narrow" w:hAnsi="Arial Narrow" w:eastAsia="Arial" w:cs="Arial"/>
                <w:sz w:val="24"/>
                <w:szCs w:val="24"/>
                <w:lang w:val="en-US"/>
              </w:rPr>
              <w:t>E)</w:t>
            </w:r>
          </w:p>
          <w:p w:rsidRPr="00294FA4" w:rsidR="00294FA4" w:rsidP="00294FA4" w:rsidRDefault="00294FA4" w14:paraId="72E61403" wp14:textId="77777777">
            <w:pPr>
              <w:spacing w:after="0" w:line="240" w:lineRule="auto"/>
              <w:ind w:right="62"/>
              <w:jc w:val="both"/>
              <w:rPr>
                <w:rFonts w:ascii="Arial Narrow" w:hAnsi="Arial Narrow" w:eastAsia="Arial" w:cs="Arial"/>
                <w:sz w:val="24"/>
                <w:szCs w:val="24"/>
                <w:lang w:val="en-US"/>
              </w:rPr>
            </w:pP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AF567A" w14:paraId="29B57D81" wp14:textId="77777777">
        <w:trPr>
          <w:trHeight w:val="438" w:hRule="exact"/>
        </w:trPr>
        <w:tc>
          <w:tcPr>
            <w:tcW w:w="2393" w:type="dxa"/>
            <w:gridSpan w:val="10"/>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0C63691A" wp14:textId="77777777">
            <w:pPr>
              <w:spacing w:before="78"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Lo</w:t>
            </w:r>
            <w:r w:rsidRPr="00294FA4">
              <w:rPr>
                <w:rFonts w:ascii="Arial Narrow" w:hAnsi="Arial Narrow" w:eastAsia="Arial" w:cs="Arial"/>
                <w:spacing w:val="-2"/>
                <w:sz w:val="24"/>
                <w:szCs w:val="24"/>
                <w:lang w:val="en-US"/>
              </w:rPr>
              <w:t>w</w:t>
            </w:r>
            <w:r w:rsidRPr="00294FA4">
              <w:rPr>
                <w:rFonts w:ascii="Arial Narrow" w:hAnsi="Arial Narrow" w:eastAsia="Arial" w:cs="Arial"/>
                <w:sz w:val="24"/>
                <w:szCs w:val="24"/>
                <w:lang w:val="en-US"/>
              </w:rPr>
              <w:t>er</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lim</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t</w:t>
            </w:r>
          </w:p>
        </w:tc>
        <w:tc>
          <w:tcPr>
            <w:tcW w:w="7814" w:type="dxa"/>
            <w:gridSpan w:val="47"/>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357D1C46" wp14:textId="77777777">
            <w:pPr>
              <w:spacing w:before="99"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F)</w:t>
            </w:r>
          </w:p>
        </w:tc>
      </w:tr>
      <w:tr xmlns:wp14="http://schemas.microsoft.com/office/word/2010/wordml" w:rsidRPr="00294FA4" w:rsidR="00294FA4" w:rsidTr="00AF567A" w14:paraId="33B7DE78" wp14:textId="77777777">
        <w:trPr>
          <w:trHeight w:val="430" w:hRule="exact"/>
        </w:trPr>
        <w:tc>
          <w:tcPr>
            <w:tcW w:w="2393" w:type="dxa"/>
            <w:gridSpan w:val="10"/>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25659423" wp14:textId="77777777">
            <w:pPr>
              <w:spacing w:before="60"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Upp</w:t>
            </w:r>
            <w:r w:rsidRPr="00294FA4">
              <w:rPr>
                <w:rFonts w:ascii="Arial Narrow" w:hAnsi="Arial Narrow" w:eastAsia="Arial" w:cs="Arial"/>
                <w:spacing w:val="-1"/>
                <w:sz w:val="24"/>
                <w:szCs w:val="24"/>
                <w:lang w:val="en-US"/>
              </w:rPr>
              <w:t>e</w:t>
            </w:r>
            <w:r w:rsidRPr="00294FA4">
              <w:rPr>
                <w:rFonts w:ascii="Arial Narrow" w:hAnsi="Arial Narrow" w:eastAsia="Arial" w:cs="Arial"/>
                <w:sz w:val="24"/>
                <w:szCs w:val="24"/>
                <w:lang w:val="en-US"/>
              </w:rPr>
              <w:t>r</w:t>
            </w:r>
            <w:r w:rsidRPr="00294FA4">
              <w:rPr>
                <w:rFonts w:ascii="Arial Narrow" w:hAnsi="Arial Narrow" w:eastAsia="Arial" w:cs="Arial"/>
                <w:spacing w:val="1"/>
                <w:sz w:val="24"/>
                <w:szCs w:val="24"/>
                <w:lang w:val="en-US"/>
              </w:rPr>
              <w:t xml:space="preserve"> </w:t>
            </w:r>
            <w:r w:rsidRPr="00294FA4">
              <w:rPr>
                <w:rFonts w:ascii="Arial Narrow" w:hAnsi="Arial Narrow" w:eastAsia="Arial" w:cs="Arial"/>
                <w:sz w:val="24"/>
                <w:szCs w:val="24"/>
                <w:lang w:val="en-US"/>
              </w:rPr>
              <w:t>lim</w:t>
            </w:r>
            <w:r w:rsidRPr="00294FA4">
              <w:rPr>
                <w:rFonts w:ascii="Arial Narrow" w:hAnsi="Arial Narrow" w:eastAsia="Arial" w:cs="Arial"/>
                <w:spacing w:val="-1"/>
                <w:sz w:val="24"/>
                <w:szCs w:val="24"/>
                <w:lang w:val="en-US"/>
              </w:rPr>
              <w:t>i</w:t>
            </w:r>
            <w:r w:rsidRPr="00294FA4">
              <w:rPr>
                <w:rFonts w:ascii="Arial Narrow" w:hAnsi="Arial Narrow" w:eastAsia="Arial" w:cs="Arial"/>
                <w:sz w:val="24"/>
                <w:szCs w:val="24"/>
                <w:lang w:val="en-US"/>
              </w:rPr>
              <w:t>t</w:t>
            </w:r>
          </w:p>
        </w:tc>
        <w:tc>
          <w:tcPr>
            <w:tcW w:w="7814" w:type="dxa"/>
            <w:gridSpan w:val="47"/>
            <w:tcBorders>
              <w:top w:val="single" w:color="000000" w:sz="5" w:space="0"/>
              <w:left w:val="single" w:color="000000" w:sz="5" w:space="0"/>
              <w:bottom w:val="single" w:color="000000" w:sz="5" w:space="0"/>
              <w:right w:val="single" w:color="000000" w:sz="5" w:space="0"/>
            </w:tcBorders>
          </w:tcPr>
          <w:p w:rsidRPr="00294FA4" w:rsidR="00294FA4" w:rsidP="00294FA4" w:rsidRDefault="00294FA4" w14:paraId="577DAF28" wp14:textId="77777777">
            <w:pPr>
              <w:spacing w:before="59"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 xml:space="preserve">G)                                                                                                                                                                           </w:t>
            </w:r>
            <w:r w:rsidRPr="00294FA4">
              <w:rPr>
                <w:rFonts w:ascii="Arial Narrow" w:hAnsi="Arial Narrow" w:eastAsia="Arial" w:cs="Arial"/>
                <w:spacing w:val="20"/>
                <w:sz w:val="24"/>
                <w:szCs w:val="24"/>
                <w:lang w:val="en-US"/>
              </w:rPr>
              <w:t xml:space="preserve"> </w:t>
            </w:r>
            <w:r w:rsidRPr="00294FA4">
              <w:rPr>
                <w:rFonts w:ascii="Arial Narrow" w:hAnsi="Arial Narrow" w:eastAsia="Arial" w:cs="Arial"/>
                <w:sz w:val="24"/>
                <w:szCs w:val="24"/>
                <w:lang w:val="en-US"/>
              </w:rPr>
              <w:t>)</w:t>
            </w:r>
            <w:r w:rsidRPr="00294FA4">
              <w:rPr>
                <w:rFonts w:ascii="Arial Narrow" w:hAnsi="Arial Narrow" w:eastAsia="Arial" w:cs="Arial"/>
                <w:spacing w:val="1"/>
                <w:sz w:val="24"/>
                <w:szCs w:val="24"/>
                <w:lang w:val="en-US"/>
              </w:rPr>
              <w:t xml:space="preserve"> </w:t>
            </w:r>
            <w:r w:rsidRPr="00294FA4">
              <w:rPr>
                <w:rFonts w:ascii="Cambria Math" w:hAnsi="Cambria Math" w:eastAsia="Cambria" w:cs="Cambria Math"/>
                <w:sz w:val="24"/>
                <w:szCs w:val="24"/>
                <w:lang w:val="en-US"/>
              </w:rPr>
              <w:t>≪</w:t>
            </w:r>
            <w:r w:rsidRPr="00294FA4">
              <w:rPr>
                <w:rFonts w:ascii="Arial Narrow" w:hAnsi="Arial Narrow" w:eastAsia="Arial" w:cs="Arial"/>
                <w:sz w:val="24"/>
                <w:szCs w:val="24"/>
                <w:lang w:val="en-US"/>
              </w:rPr>
              <w:t>≡</w:t>
            </w:r>
          </w:p>
        </w:tc>
      </w:tr>
      <w:tr xmlns:wp14="http://schemas.microsoft.com/office/word/2010/wordml" w:rsidRPr="00294FA4" w:rsidR="00294FA4" w:rsidTr="00AF567A" w14:paraId="4CCB031D" wp14:textId="77777777">
        <w:trPr>
          <w:trHeight w:val="421" w:hRule="exact"/>
        </w:trPr>
        <w:tc>
          <w:tcPr>
            <w:tcW w:w="10207" w:type="dxa"/>
            <w:gridSpan w:val="57"/>
            <w:tcBorders>
              <w:top w:val="single" w:color="000000" w:sz="5" w:space="0"/>
              <w:left w:val="single" w:color="000000" w:sz="5" w:space="0"/>
              <w:bottom w:val="single" w:color="000000" w:sz="5" w:space="0"/>
              <w:right w:val="single" w:color="000000" w:sz="5" w:space="0"/>
            </w:tcBorders>
            <w:shd w:val="clear" w:color="auto" w:fill="E4E4E4"/>
          </w:tcPr>
          <w:p w:rsidRPr="00294FA4" w:rsidR="00294FA4" w:rsidP="00294FA4" w:rsidRDefault="00294FA4" w14:paraId="6B9C2904" wp14:textId="77777777">
            <w:pPr>
              <w:spacing w:before="58" w:after="0" w:line="240" w:lineRule="auto"/>
              <w:ind w:left="54"/>
              <w:jc w:val="both"/>
              <w:rPr>
                <w:rFonts w:ascii="Arial Narrow" w:hAnsi="Arial Narrow" w:eastAsia="Arial" w:cs="Arial"/>
                <w:sz w:val="24"/>
                <w:szCs w:val="24"/>
                <w:lang w:val="en-US"/>
              </w:rPr>
            </w:pPr>
            <w:r w:rsidRPr="00294FA4">
              <w:rPr>
                <w:rFonts w:ascii="Arial Narrow" w:hAnsi="Arial Narrow" w:eastAsia="Arial" w:cs="Arial"/>
                <w:sz w:val="24"/>
                <w:szCs w:val="24"/>
                <w:lang w:val="en-US"/>
              </w:rPr>
              <w:t>Si</w:t>
            </w:r>
            <w:r w:rsidRPr="00294FA4">
              <w:rPr>
                <w:rFonts w:ascii="Arial Narrow" w:hAnsi="Arial Narrow" w:eastAsia="Arial" w:cs="Arial"/>
                <w:spacing w:val="1"/>
                <w:sz w:val="24"/>
                <w:szCs w:val="24"/>
                <w:lang w:val="en-US"/>
              </w:rPr>
              <w:t>gn</w:t>
            </w:r>
            <w:r w:rsidRPr="00294FA4">
              <w:rPr>
                <w:rFonts w:ascii="Arial Narrow" w:hAnsi="Arial Narrow" w:eastAsia="Arial" w:cs="Arial"/>
                <w:spacing w:val="-1"/>
                <w:sz w:val="24"/>
                <w:szCs w:val="24"/>
                <w:lang w:val="en-US"/>
              </w:rPr>
              <w:t>a</w:t>
            </w:r>
            <w:r w:rsidRPr="00294FA4">
              <w:rPr>
                <w:rFonts w:ascii="Arial Narrow" w:hAnsi="Arial Narrow" w:eastAsia="Arial" w:cs="Arial"/>
                <w:spacing w:val="1"/>
                <w:sz w:val="24"/>
                <w:szCs w:val="24"/>
                <w:lang w:val="en-US"/>
              </w:rPr>
              <w:t>tu</w:t>
            </w:r>
            <w:r w:rsidRPr="00294FA4">
              <w:rPr>
                <w:rFonts w:ascii="Arial Narrow" w:hAnsi="Arial Narrow" w:eastAsia="Arial" w:cs="Arial"/>
                <w:spacing w:val="-1"/>
                <w:sz w:val="24"/>
                <w:szCs w:val="24"/>
                <w:lang w:val="en-US"/>
              </w:rPr>
              <w:t>r</w:t>
            </w:r>
            <w:r w:rsidRPr="00294FA4">
              <w:rPr>
                <w:rFonts w:ascii="Arial Narrow" w:hAnsi="Arial Narrow" w:eastAsia="Arial" w:cs="Arial"/>
                <w:sz w:val="24"/>
                <w:szCs w:val="24"/>
                <w:lang w:val="en-US"/>
              </w:rPr>
              <w:t>e</w:t>
            </w:r>
          </w:p>
        </w:tc>
      </w:tr>
    </w:tbl>
    <w:p xmlns:wp14="http://schemas.microsoft.com/office/word/2010/wordml" w:rsidR="006D353A" w:rsidP="004942F8" w:rsidRDefault="00600C81" w14:paraId="1CFBA8D1" wp14:textId="77777777">
      <w:pPr>
        <w:pStyle w:val="Heading1"/>
        <w:jc w:val="left"/>
      </w:pPr>
      <w:bookmarkStart w:name="_Toc128134354" w:id="50"/>
      <w:r>
        <w:t>Appendix 3</w:t>
      </w:r>
      <w:bookmarkEnd w:id="50"/>
    </w:p>
    <w:p xmlns:wp14="http://schemas.microsoft.com/office/word/2010/wordml" w:rsidR="006D353A" w:rsidP="004942F8" w:rsidRDefault="006D353A" w14:paraId="2A552BBE" wp14:textId="77777777">
      <w:pPr>
        <w:pStyle w:val="Heading1"/>
        <w:jc w:val="left"/>
      </w:pPr>
    </w:p>
    <w:p xmlns:wp14="http://schemas.microsoft.com/office/word/2010/wordml" w:rsidR="006D353A" w:rsidP="004942F8" w:rsidRDefault="006D353A" w14:paraId="41558D7E" wp14:textId="77777777">
      <w:pPr>
        <w:pStyle w:val="Heading1"/>
        <w:jc w:val="left"/>
      </w:pPr>
    </w:p>
    <w:p xmlns:wp14="http://schemas.microsoft.com/office/word/2010/wordml" w:rsidR="006D353A" w:rsidP="004942F8" w:rsidRDefault="006D353A" w14:paraId="791C0BC8" wp14:textId="77777777">
      <w:pPr>
        <w:pStyle w:val="Heading1"/>
        <w:jc w:val="left"/>
      </w:pPr>
    </w:p>
    <w:p xmlns:wp14="http://schemas.microsoft.com/office/word/2010/wordml" w:rsidR="006D353A" w:rsidP="004942F8" w:rsidRDefault="006D353A" w14:paraId="6109F0E2" wp14:textId="77777777">
      <w:pPr>
        <w:pStyle w:val="Heading1"/>
        <w:jc w:val="left"/>
      </w:pPr>
    </w:p>
    <w:p xmlns:wp14="http://schemas.microsoft.com/office/word/2010/wordml" w:rsidR="006D353A" w:rsidP="004942F8" w:rsidRDefault="006D353A" w14:paraId="39C05CC7" wp14:textId="77777777">
      <w:pPr>
        <w:pStyle w:val="Heading1"/>
        <w:jc w:val="left"/>
      </w:pPr>
    </w:p>
    <w:p xmlns:wp14="http://schemas.microsoft.com/office/word/2010/wordml" w:rsidR="006D353A" w:rsidP="004942F8" w:rsidRDefault="006D353A" w14:paraId="1EF533CB" wp14:textId="77777777">
      <w:pPr>
        <w:pStyle w:val="Heading1"/>
        <w:jc w:val="left"/>
      </w:pPr>
    </w:p>
    <w:p xmlns:wp14="http://schemas.microsoft.com/office/word/2010/wordml" w:rsidR="006D353A" w:rsidP="004942F8" w:rsidRDefault="006D353A" w14:paraId="22E2EB0F" wp14:textId="77777777">
      <w:pPr>
        <w:pStyle w:val="Heading1"/>
        <w:jc w:val="left"/>
      </w:pPr>
    </w:p>
    <w:p xmlns:wp14="http://schemas.microsoft.com/office/word/2010/wordml" w:rsidR="006D353A" w:rsidP="004942F8" w:rsidRDefault="006D353A" w14:paraId="5F1A1ADB" wp14:textId="77777777">
      <w:pPr>
        <w:pStyle w:val="Heading1"/>
        <w:jc w:val="left"/>
      </w:pPr>
    </w:p>
    <w:p xmlns:wp14="http://schemas.microsoft.com/office/word/2010/wordml" w:rsidR="00600C81" w:rsidP="00600C81" w:rsidRDefault="00600C81" w14:paraId="6D013848" wp14:textId="77777777"/>
    <w:p xmlns:wp14="http://schemas.microsoft.com/office/word/2010/wordml" w:rsidRPr="00600C81" w:rsidR="00600C81" w:rsidP="00600C81" w:rsidRDefault="00600C81" w14:paraId="104D497C" wp14:textId="77777777"/>
    <w:p xmlns:wp14="http://schemas.microsoft.com/office/word/2010/wordml" w:rsidR="004942F8" w:rsidP="004942F8" w:rsidRDefault="004942F8" w14:paraId="5B7455DA" wp14:textId="77777777">
      <w:pPr>
        <w:pStyle w:val="Heading1"/>
        <w:jc w:val="left"/>
      </w:pPr>
      <w:bookmarkStart w:name="_Toc128134355" w:id="51"/>
      <w:r>
        <w:t>Appendix</w:t>
      </w:r>
      <w:r w:rsidR="00600C81">
        <w:t xml:space="preserve"> 4</w:t>
      </w:r>
      <w:bookmarkEnd w:id="51"/>
    </w:p>
    <w:p xmlns:wp14="http://schemas.microsoft.com/office/word/2010/wordml" w:rsidR="002C3F16" w:rsidP="002C3F16" w:rsidRDefault="002C3F16" w14:paraId="2C344184" wp14:textId="77777777">
      <w:r w:rsidRPr="002C3F16">
        <w:rPr>
          <w:noProof/>
        </w:rPr>
        <w:drawing>
          <wp:inline xmlns:wp14="http://schemas.microsoft.com/office/word/2010/wordprocessingDrawing" distT="0" distB="0" distL="0" distR="0" wp14:anchorId="6FFF3002" wp14:editId="2BE1BC2E">
            <wp:extent cx="5969479" cy="7720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77049" cy="7730193"/>
                    </a:xfrm>
                    <a:prstGeom prst="rect">
                      <a:avLst/>
                    </a:prstGeom>
                  </pic:spPr>
                </pic:pic>
              </a:graphicData>
            </a:graphic>
          </wp:inline>
        </w:drawing>
      </w:r>
    </w:p>
    <w:p xmlns:wp14="http://schemas.microsoft.com/office/word/2010/wordml" w:rsidR="002C3F16" w:rsidP="002C3F16" w:rsidRDefault="002C3F16" w14:paraId="13AA0B87" wp14:textId="77777777"/>
    <w:p xmlns:wp14="http://schemas.microsoft.com/office/word/2010/wordml" w:rsidR="002C3F16" w:rsidP="002C3F16" w:rsidRDefault="002C3F16" w14:paraId="0E474E68" wp14:textId="77777777"/>
    <w:p xmlns:wp14="http://schemas.microsoft.com/office/word/2010/wordml" w:rsidR="002C3F16" w:rsidP="002C3F16" w:rsidRDefault="002C3F16" w14:paraId="50DF6546" wp14:textId="77777777"/>
    <w:p xmlns:wp14="http://schemas.microsoft.com/office/word/2010/wordml" w:rsidR="002C3F16" w:rsidP="00600C81" w:rsidRDefault="002C3F16" w14:paraId="348D7875" wp14:textId="77777777">
      <w:pPr>
        <w:pStyle w:val="Heading1"/>
        <w:jc w:val="left"/>
      </w:pPr>
      <w:bookmarkStart w:name="_Toc128134356" w:id="52"/>
      <w:r>
        <w:t xml:space="preserve">Appendix </w:t>
      </w:r>
      <w:r w:rsidR="00600C81">
        <w:t>5</w:t>
      </w:r>
      <w:bookmarkEnd w:id="52"/>
    </w:p>
    <w:p xmlns:wp14="http://schemas.microsoft.com/office/word/2010/wordml" w:rsidRPr="002C3F16" w:rsidR="002C3F16" w:rsidP="002C3F16" w:rsidRDefault="002C3F16" w14:paraId="740FBA26" wp14:textId="77777777">
      <w:r w:rsidRPr="002C3F16">
        <w:rPr>
          <w:noProof/>
        </w:rPr>
        <w:drawing>
          <wp:inline xmlns:wp14="http://schemas.microsoft.com/office/word/2010/wordprocessingDrawing" distT="0" distB="0" distL="0" distR="0" wp14:anchorId="680AD37F" wp14:editId="5B8A59A5">
            <wp:extent cx="5905500" cy="78119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4069" cy="7836562"/>
                    </a:xfrm>
                    <a:prstGeom prst="rect">
                      <a:avLst/>
                    </a:prstGeom>
                  </pic:spPr>
                </pic:pic>
              </a:graphicData>
            </a:graphic>
          </wp:inline>
        </w:drawing>
      </w:r>
    </w:p>
    <w:p xmlns:wp14="http://schemas.microsoft.com/office/word/2010/wordml" w:rsidR="002C3F16" w:rsidP="002C3F16" w:rsidRDefault="002C3F16" w14:paraId="025E7F4C" wp14:textId="77777777"/>
    <w:p xmlns:wp14="http://schemas.microsoft.com/office/word/2010/wordml" w:rsidR="00600C81" w:rsidP="002C3F16" w:rsidRDefault="00600C81" w14:paraId="526139AB" wp14:textId="77777777"/>
    <w:p xmlns:wp14="http://schemas.microsoft.com/office/word/2010/wordml" w:rsidR="002C3F16" w:rsidP="002C3F16" w:rsidRDefault="002C3F16" w14:paraId="424E71D1" wp14:textId="77777777">
      <w:pPr>
        <w:rPr>
          <w:rFonts w:ascii="Times New Roman" w:hAnsi="Times New Roman" w:cs="Times New Roman"/>
          <w:sz w:val="24"/>
          <w:szCs w:val="24"/>
        </w:rPr>
      </w:pPr>
      <w:r>
        <w:rPr>
          <w:rFonts w:ascii="Times New Roman" w:hAnsi="Times New Roman" w:cs="Times New Roman"/>
          <w:sz w:val="24"/>
          <w:szCs w:val="24"/>
        </w:rPr>
        <w:t xml:space="preserve">Appendix </w:t>
      </w:r>
      <w:r w:rsidR="00600C81">
        <w:rPr>
          <w:rFonts w:ascii="Times New Roman" w:hAnsi="Times New Roman" w:cs="Times New Roman"/>
          <w:sz w:val="24"/>
          <w:szCs w:val="24"/>
        </w:rPr>
        <w:t>6</w:t>
      </w:r>
    </w:p>
    <w:p xmlns:wp14="http://schemas.microsoft.com/office/word/2010/wordml" w:rsidR="002C3F16" w:rsidP="002C3F16" w:rsidRDefault="002C3F16" w14:paraId="60A5ECF6" wp14:textId="77777777">
      <w:pPr>
        <w:rPr>
          <w:rFonts w:ascii="Times New Roman" w:hAnsi="Times New Roman" w:cs="Times New Roman"/>
          <w:sz w:val="24"/>
          <w:szCs w:val="24"/>
        </w:rPr>
      </w:pPr>
      <w:r w:rsidRPr="002C3F16">
        <w:rPr>
          <w:rFonts w:ascii="Times New Roman" w:hAnsi="Times New Roman" w:cs="Times New Roman"/>
          <w:noProof/>
          <w:sz w:val="24"/>
          <w:szCs w:val="24"/>
        </w:rPr>
        <w:drawing>
          <wp:inline xmlns:wp14="http://schemas.microsoft.com/office/word/2010/wordprocessingDrawing" distT="0" distB="0" distL="0" distR="0" wp14:anchorId="78CB4C35" wp14:editId="34EDD302">
            <wp:extent cx="5800725" cy="7493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20592" cy="7519496"/>
                    </a:xfrm>
                    <a:prstGeom prst="rect">
                      <a:avLst/>
                    </a:prstGeom>
                  </pic:spPr>
                </pic:pic>
              </a:graphicData>
            </a:graphic>
          </wp:inline>
        </w:drawing>
      </w:r>
    </w:p>
    <w:p xmlns:wp14="http://schemas.microsoft.com/office/word/2010/wordml" w:rsidR="002C3F16" w:rsidP="002C3F16" w:rsidRDefault="002C3F16" w14:paraId="07B15200" wp14:textId="77777777">
      <w:pPr>
        <w:rPr>
          <w:rFonts w:ascii="Times New Roman" w:hAnsi="Times New Roman" w:cs="Times New Roman"/>
          <w:sz w:val="24"/>
          <w:szCs w:val="24"/>
        </w:rPr>
      </w:pPr>
    </w:p>
    <w:p xmlns:wp14="http://schemas.microsoft.com/office/word/2010/wordml" w:rsidR="002C3F16" w:rsidP="002C3F16" w:rsidRDefault="002C3F16" w14:paraId="490E2721" wp14:textId="77777777">
      <w:pPr>
        <w:rPr>
          <w:rFonts w:ascii="Times New Roman" w:hAnsi="Times New Roman" w:cs="Times New Roman"/>
          <w:sz w:val="24"/>
          <w:szCs w:val="24"/>
        </w:rPr>
      </w:pPr>
    </w:p>
    <w:p xmlns:wp14="http://schemas.microsoft.com/office/word/2010/wordml" w:rsidR="002C3F16" w:rsidP="002C3F16" w:rsidRDefault="002C3F16" w14:paraId="5AE6D6BE" wp14:textId="77777777">
      <w:pPr>
        <w:rPr>
          <w:rFonts w:ascii="Times New Roman" w:hAnsi="Times New Roman" w:cs="Times New Roman"/>
          <w:sz w:val="24"/>
          <w:szCs w:val="24"/>
        </w:rPr>
      </w:pPr>
    </w:p>
    <w:p xmlns:wp14="http://schemas.microsoft.com/office/word/2010/wordml" w:rsidR="002C3F16" w:rsidP="002C3F16" w:rsidRDefault="002C3F16" w14:paraId="21800F6B" wp14:textId="77777777">
      <w:pPr>
        <w:rPr>
          <w:rFonts w:ascii="Times New Roman" w:hAnsi="Times New Roman" w:cs="Times New Roman"/>
          <w:sz w:val="24"/>
          <w:szCs w:val="24"/>
        </w:rPr>
      </w:pPr>
      <w:r>
        <w:rPr>
          <w:rFonts w:ascii="Times New Roman" w:hAnsi="Times New Roman" w:cs="Times New Roman"/>
          <w:sz w:val="24"/>
          <w:szCs w:val="24"/>
        </w:rPr>
        <w:t xml:space="preserve">Appendix </w:t>
      </w:r>
      <w:r w:rsidR="00600C81">
        <w:rPr>
          <w:rFonts w:ascii="Times New Roman" w:hAnsi="Times New Roman" w:cs="Times New Roman"/>
          <w:sz w:val="24"/>
          <w:szCs w:val="24"/>
        </w:rPr>
        <w:t>7</w:t>
      </w:r>
    </w:p>
    <w:p xmlns:wp14="http://schemas.microsoft.com/office/word/2010/wordml" w:rsidR="002C3F16" w:rsidP="002C3F16" w:rsidRDefault="002C3F16" w14:paraId="064791A8" wp14:textId="77777777">
      <w:pPr>
        <w:rPr>
          <w:rFonts w:ascii="Times New Roman" w:hAnsi="Times New Roman" w:cs="Times New Roman"/>
          <w:sz w:val="24"/>
          <w:szCs w:val="24"/>
        </w:rPr>
      </w:pPr>
      <w:r w:rsidRPr="002C3F16">
        <w:rPr>
          <w:rFonts w:ascii="Times New Roman" w:hAnsi="Times New Roman" w:cs="Times New Roman"/>
          <w:noProof/>
          <w:sz w:val="24"/>
          <w:szCs w:val="24"/>
        </w:rPr>
        <w:drawing>
          <wp:inline xmlns:wp14="http://schemas.microsoft.com/office/word/2010/wordprocessingDrawing" distT="0" distB="0" distL="0" distR="0" wp14:anchorId="6428399B" wp14:editId="137E0AE1">
            <wp:extent cx="5781675" cy="6384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561" cy="6395897"/>
                    </a:xfrm>
                    <a:prstGeom prst="rect">
                      <a:avLst/>
                    </a:prstGeom>
                  </pic:spPr>
                </pic:pic>
              </a:graphicData>
            </a:graphic>
          </wp:inline>
        </w:drawing>
      </w:r>
    </w:p>
    <w:p xmlns:wp14="http://schemas.microsoft.com/office/word/2010/wordml" w:rsidR="0028415F" w:rsidP="002C3F16" w:rsidRDefault="0028415F" w14:paraId="4BF6756B" wp14:textId="77777777">
      <w:pPr>
        <w:rPr>
          <w:rFonts w:ascii="Times New Roman" w:hAnsi="Times New Roman" w:cs="Times New Roman"/>
          <w:sz w:val="24"/>
          <w:szCs w:val="24"/>
        </w:rPr>
      </w:pPr>
    </w:p>
    <w:p xmlns:wp14="http://schemas.microsoft.com/office/word/2010/wordml" w:rsidR="0028415F" w:rsidP="002C3F16" w:rsidRDefault="0028415F" w14:paraId="587D3BE7" wp14:textId="77777777">
      <w:pPr>
        <w:rPr>
          <w:rFonts w:ascii="Times New Roman" w:hAnsi="Times New Roman" w:cs="Times New Roman"/>
          <w:sz w:val="24"/>
          <w:szCs w:val="24"/>
        </w:rPr>
      </w:pPr>
    </w:p>
    <w:p xmlns:wp14="http://schemas.microsoft.com/office/word/2010/wordml" w:rsidR="0028415F" w:rsidP="002C3F16" w:rsidRDefault="0028415F" w14:paraId="683DC078" wp14:textId="77777777">
      <w:pPr>
        <w:rPr>
          <w:rFonts w:ascii="Times New Roman" w:hAnsi="Times New Roman" w:cs="Times New Roman"/>
          <w:sz w:val="24"/>
          <w:szCs w:val="24"/>
        </w:rPr>
      </w:pPr>
    </w:p>
    <w:p xmlns:wp14="http://schemas.microsoft.com/office/word/2010/wordml" w:rsidR="0028415F" w:rsidP="002C3F16" w:rsidRDefault="0028415F" w14:paraId="69678E1F" wp14:textId="77777777">
      <w:pPr>
        <w:rPr>
          <w:rFonts w:ascii="Times New Roman" w:hAnsi="Times New Roman" w:cs="Times New Roman"/>
          <w:sz w:val="24"/>
          <w:szCs w:val="24"/>
        </w:rPr>
      </w:pPr>
    </w:p>
    <w:p xmlns:wp14="http://schemas.microsoft.com/office/word/2010/wordml" w:rsidR="0028415F" w:rsidP="002C3F16" w:rsidRDefault="0028415F" w14:paraId="08C1FDAD" wp14:textId="77777777">
      <w:pPr>
        <w:rPr>
          <w:rFonts w:ascii="Times New Roman" w:hAnsi="Times New Roman" w:cs="Times New Roman"/>
          <w:sz w:val="24"/>
          <w:szCs w:val="24"/>
        </w:rPr>
      </w:pPr>
    </w:p>
    <w:p xmlns:wp14="http://schemas.microsoft.com/office/word/2010/wordml" w:rsidR="0028415F" w:rsidP="002C3F16" w:rsidRDefault="0028415F" w14:paraId="1084E6F5" wp14:textId="77777777">
      <w:pPr>
        <w:rPr>
          <w:rFonts w:ascii="Times New Roman" w:hAnsi="Times New Roman" w:cs="Times New Roman"/>
          <w:sz w:val="24"/>
          <w:szCs w:val="24"/>
        </w:rPr>
      </w:pPr>
    </w:p>
    <w:p xmlns:wp14="http://schemas.microsoft.com/office/word/2010/wordml" w:rsidR="0028415F" w:rsidP="002C3F16" w:rsidRDefault="0028415F" w14:paraId="4ABF068A" wp14:textId="77777777">
      <w:pPr>
        <w:rPr>
          <w:rFonts w:ascii="Times New Roman" w:hAnsi="Times New Roman" w:cs="Times New Roman"/>
          <w:sz w:val="24"/>
          <w:szCs w:val="24"/>
        </w:rPr>
      </w:pPr>
      <w:r>
        <w:rPr>
          <w:rFonts w:ascii="Times New Roman" w:hAnsi="Times New Roman" w:cs="Times New Roman"/>
          <w:sz w:val="24"/>
          <w:szCs w:val="24"/>
        </w:rPr>
        <w:t xml:space="preserve">Appendix </w:t>
      </w:r>
      <w:r w:rsidR="00600C81">
        <w:rPr>
          <w:rFonts w:ascii="Times New Roman" w:hAnsi="Times New Roman" w:cs="Times New Roman"/>
          <w:sz w:val="24"/>
          <w:szCs w:val="24"/>
        </w:rPr>
        <w:t>8</w:t>
      </w:r>
      <w:r w:rsidRPr="0028415F">
        <w:rPr>
          <w:rFonts w:ascii="Times New Roman" w:hAnsi="Times New Roman" w:cs="Times New Roman"/>
          <w:noProof/>
          <w:sz w:val="24"/>
          <w:szCs w:val="24"/>
        </w:rPr>
        <w:drawing>
          <wp:inline xmlns:wp14="http://schemas.microsoft.com/office/word/2010/wordprocessingDrawing" distT="0" distB="0" distL="0" distR="0" wp14:anchorId="1DED2E19" wp14:editId="411F9C26">
            <wp:extent cx="5724525" cy="7004456"/>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6126" cy="7018651"/>
                    </a:xfrm>
                    <a:prstGeom prst="rect">
                      <a:avLst/>
                    </a:prstGeom>
                  </pic:spPr>
                </pic:pic>
              </a:graphicData>
            </a:graphic>
          </wp:inline>
        </w:drawing>
      </w:r>
    </w:p>
    <w:p xmlns:wp14="http://schemas.microsoft.com/office/word/2010/wordml" w:rsidR="0028415F" w:rsidP="002C3F16" w:rsidRDefault="0028415F" w14:paraId="364B0712" wp14:textId="77777777">
      <w:pPr>
        <w:rPr>
          <w:rFonts w:ascii="Times New Roman" w:hAnsi="Times New Roman" w:cs="Times New Roman"/>
          <w:sz w:val="24"/>
          <w:szCs w:val="24"/>
        </w:rPr>
      </w:pPr>
    </w:p>
    <w:p xmlns:wp14="http://schemas.microsoft.com/office/word/2010/wordml" w:rsidR="00AD51AE" w:rsidP="002C3F16" w:rsidRDefault="00AD51AE" w14:paraId="38A4CB42" wp14:textId="77777777">
      <w:pPr>
        <w:rPr>
          <w:rFonts w:ascii="Times New Roman" w:hAnsi="Times New Roman" w:cs="Times New Roman"/>
          <w:sz w:val="24"/>
          <w:szCs w:val="24"/>
        </w:rPr>
      </w:pPr>
    </w:p>
    <w:p xmlns:wp14="http://schemas.microsoft.com/office/word/2010/wordml" w:rsidR="00AD51AE" w:rsidP="002C3F16" w:rsidRDefault="00AD51AE" w14:paraId="46F391E9" wp14:textId="77777777">
      <w:pPr>
        <w:rPr>
          <w:rFonts w:ascii="Times New Roman" w:hAnsi="Times New Roman" w:cs="Times New Roman"/>
          <w:sz w:val="24"/>
          <w:szCs w:val="24"/>
        </w:rPr>
      </w:pPr>
    </w:p>
    <w:p xmlns:wp14="http://schemas.microsoft.com/office/word/2010/wordml" w:rsidR="00AD51AE" w:rsidP="002C3F16" w:rsidRDefault="00AD51AE" w14:paraId="28AC1B28" wp14:textId="77777777">
      <w:pPr>
        <w:rPr>
          <w:rFonts w:ascii="Times New Roman" w:hAnsi="Times New Roman" w:cs="Times New Roman"/>
          <w:sz w:val="24"/>
          <w:szCs w:val="24"/>
        </w:rPr>
      </w:pPr>
    </w:p>
    <w:p xmlns:wp14="http://schemas.microsoft.com/office/word/2010/wordml" w:rsidR="00AD51AE" w:rsidP="002C3F16" w:rsidRDefault="00AD51AE" w14:paraId="59DE7374" wp14:textId="77777777">
      <w:pPr>
        <w:rPr>
          <w:rFonts w:ascii="Times New Roman" w:hAnsi="Times New Roman" w:cs="Times New Roman"/>
          <w:sz w:val="24"/>
          <w:szCs w:val="24"/>
        </w:rPr>
      </w:pPr>
    </w:p>
    <w:p xmlns:wp14="http://schemas.microsoft.com/office/word/2010/wordml" w:rsidR="00AD51AE" w:rsidP="002C3F16" w:rsidRDefault="00AD51AE" w14:paraId="5B3FF6B5" wp14:textId="77777777">
      <w:pPr>
        <w:rPr>
          <w:rFonts w:ascii="Times New Roman" w:hAnsi="Times New Roman" w:cs="Times New Roman"/>
          <w:sz w:val="24"/>
          <w:szCs w:val="24"/>
        </w:rPr>
      </w:pPr>
      <w:r>
        <w:rPr>
          <w:rFonts w:ascii="Times New Roman" w:hAnsi="Times New Roman" w:cs="Times New Roman"/>
          <w:sz w:val="24"/>
          <w:szCs w:val="24"/>
        </w:rPr>
        <w:t xml:space="preserve">Appendix </w:t>
      </w:r>
      <w:r w:rsidR="00600C81">
        <w:rPr>
          <w:rFonts w:ascii="Times New Roman" w:hAnsi="Times New Roman" w:cs="Times New Roman"/>
          <w:sz w:val="24"/>
          <w:szCs w:val="24"/>
        </w:rPr>
        <w:t>9</w:t>
      </w:r>
    </w:p>
    <w:p xmlns:wp14="http://schemas.microsoft.com/office/word/2010/wordml" w:rsidRPr="002C3F16" w:rsidR="0028415F" w:rsidP="002C3F16" w:rsidRDefault="00AD51AE" w14:paraId="7CB7E4D9" wp14:textId="77777777">
      <w:pPr>
        <w:rPr>
          <w:rFonts w:ascii="Times New Roman" w:hAnsi="Times New Roman" w:cs="Times New Roman"/>
          <w:sz w:val="24"/>
          <w:szCs w:val="24"/>
        </w:rPr>
      </w:pPr>
      <w:r w:rsidRPr="00AD51AE">
        <w:rPr>
          <w:rFonts w:ascii="Times New Roman" w:hAnsi="Times New Roman" w:cs="Times New Roman"/>
          <w:noProof/>
          <w:sz w:val="24"/>
          <w:szCs w:val="24"/>
        </w:rPr>
        <w:drawing>
          <wp:inline xmlns:wp14="http://schemas.microsoft.com/office/word/2010/wordprocessingDrawing" distT="0" distB="0" distL="0" distR="0" wp14:anchorId="18075138" wp14:editId="4B0D3BC8">
            <wp:extent cx="5657850" cy="687125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76427" cy="6893815"/>
                    </a:xfrm>
                    <a:prstGeom prst="rect">
                      <a:avLst/>
                    </a:prstGeom>
                  </pic:spPr>
                </pic:pic>
              </a:graphicData>
            </a:graphic>
          </wp:inline>
        </w:drawing>
      </w:r>
    </w:p>
    <w:p xmlns:wp14="http://schemas.microsoft.com/office/word/2010/wordml" w:rsidR="002C3F16" w:rsidP="002C3F16" w:rsidRDefault="002C3F16" w14:paraId="7E62752A" wp14:textId="77777777"/>
    <w:p xmlns:wp14="http://schemas.microsoft.com/office/word/2010/wordml" w:rsidR="00AD51AE" w:rsidP="002C3F16" w:rsidRDefault="00AD51AE" w14:paraId="5822CD19" wp14:textId="77777777"/>
    <w:p xmlns:wp14="http://schemas.microsoft.com/office/word/2010/wordml" w:rsidR="00AD51AE" w:rsidP="002C3F16" w:rsidRDefault="00AD51AE" w14:paraId="6D47760A" wp14:textId="77777777"/>
    <w:p xmlns:wp14="http://schemas.microsoft.com/office/word/2010/wordml" w:rsidR="00AD51AE" w:rsidP="002C3F16" w:rsidRDefault="00AD51AE" w14:paraId="46541FEE" wp14:textId="77777777"/>
    <w:p xmlns:wp14="http://schemas.microsoft.com/office/word/2010/wordml" w:rsidR="00AD51AE" w:rsidP="002C3F16" w:rsidRDefault="00AD51AE" w14:paraId="58A3B7C0" wp14:textId="77777777">
      <w:r>
        <w:t xml:space="preserve">Appendix </w:t>
      </w:r>
      <w:r w:rsidR="00600C81">
        <w:t>10</w:t>
      </w:r>
    </w:p>
    <w:p xmlns:wp14="http://schemas.microsoft.com/office/word/2010/wordml" w:rsidR="00AD51AE" w:rsidP="002C3F16" w:rsidRDefault="00AD51AE" w14:paraId="3D0A7634" wp14:textId="77777777">
      <w:r w:rsidRPr="00AD51AE">
        <w:rPr>
          <w:noProof/>
        </w:rPr>
        <w:drawing>
          <wp:inline xmlns:wp14="http://schemas.microsoft.com/office/word/2010/wordprocessingDrawing" distT="0" distB="0" distL="0" distR="0" wp14:anchorId="6949F11E" wp14:editId="185B48FA">
            <wp:extent cx="5876925" cy="79913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85720" cy="8003332"/>
                    </a:xfrm>
                    <a:prstGeom prst="rect">
                      <a:avLst/>
                    </a:prstGeom>
                  </pic:spPr>
                </pic:pic>
              </a:graphicData>
            </a:graphic>
          </wp:inline>
        </w:drawing>
      </w:r>
    </w:p>
    <w:p xmlns:wp14="http://schemas.microsoft.com/office/word/2010/wordml" w:rsidR="00AD51AE" w:rsidP="002C3F16" w:rsidRDefault="00AD51AE" w14:paraId="480AAAE3" wp14:textId="77777777"/>
    <w:p xmlns:wp14="http://schemas.microsoft.com/office/word/2010/wordml" w:rsidRPr="002C3F16" w:rsidR="00AD51AE" w:rsidP="002C3F16" w:rsidRDefault="00AD51AE" w14:paraId="615D263B" wp14:textId="77777777"/>
    <w:p xmlns:wp14="http://schemas.microsoft.com/office/word/2010/wordml" w:rsidR="004942F8" w:rsidP="004942F8" w:rsidRDefault="00AD51AE" w14:paraId="5FE46C25" wp14:textId="77777777">
      <w:r w:rsidRPr="00AD51AE">
        <w:rPr>
          <w:noProof/>
        </w:rPr>
        <w:drawing>
          <wp:inline xmlns:wp14="http://schemas.microsoft.com/office/word/2010/wordprocessingDrawing" distT="0" distB="0" distL="0" distR="0" wp14:anchorId="33E90A78" wp14:editId="4B1C0816">
            <wp:extent cx="5762625" cy="60581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73509" cy="6069586"/>
                    </a:xfrm>
                    <a:prstGeom prst="rect">
                      <a:avLst/>
                    </a:prstGeom>
                  </pic:spPr>
                </pic:pic>
              </a:graphicData>
            </a:graphic>
          </wp:inline>
        </w:drawing>
      </w:r>
    </w:p>
    <w:p xmlns:wp14="http://schemas.microsoft.com/office/word/2010/wordml" w:rsidR="004942F8" w:rsidP="004942F8" w:rsidRDefault="004942F8" w14:paraId="662E2991" wp14:textId="77777777">
      <w:pPr>
        <w:rPr>
          <w:rFonts w:ascii="Times New Roman" w:hAnsi="Times New Roman" w:cs="Times New Roman"/>
          <w:sz w:val="24"/>
          <w:szCs w:val="24"/>
        </w:rPr>
      </w:pPr>
    </w:p>
    <w:p xmlns:wp14="http://schemas.microsoft.com/office/word/2010/wordml" w:rsidR="00AD51AE" w:rsidP="004942F8" w:rsidRDefault="00AD51AE" w14:paraId="6F6DCEE7" wp14:textId="77777777">
      <w:pPr>
        <w:rPr>
          <w:rFonts w:ascii="Times New Roman" w:hAnsi="Times New Roman" w:cs="Times New Roman"/>
          <w:sz w:val="24"/>
          <w:szCs w:val="24"/>
        </w:rPr>
      </w:pPr>
    </w:p>
    <w:p xmlns:wp14="http://schemas.microsoft.com/office/word/2010/wordml" w:rsidRPr="00AD51AE" w:rsidR="00AD51AE" w:rsidP="004942F8" w:rsidRDefault="00AD51AE" w14:paraId="738F6CFE" wp14:textId="77777777">
      <w:pPr>
        <w:rPr>
          <w:rFonts w:ascii="Times New Roman" w:hAnsi="Times New Roman" w:cs="Times New Roman"/>
          <w:sz w:val="24"/>
          <w:szCs w:val="24"/>
        </w:rPr>
      </w:pPr>
    </w:p>
    <w:sectPr w:rsidRPr="00AD51AE" w:rsidR="00AD51AE" w:rsidSect="00351C34">
      <w:headerReference w:type="even" r:id="rId23"/>
      <w:headerReference w:type="default" r:id="rId24"/>
      <w:footerReference w:type="default" r:id="rId25"/>
      <w:headerReference w:type="first" r:id="rId26"/>
      <w:pgSz w:w="11906" w:h="16838" w:orient="portrait"/>
      <w:pgMar w:top="1440" w:right="1274"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95D39" w:rsidP="00B563FC" w:rsidRDefault="00E95D39" w14:paraId="2D50532D" wp14:textId="77777777">
      <w:pPr>
        <w:spacing w:after="0" w:line="240" w:lineRule="auto"/>
      </w:pPr>
      <w:r>
        <w:separator/>
      </w:r>
    </w:p>
  </w:endnote>
  <w:endnote w:type="continuationSeparator" w:id="0">
    <w:p xmlns:wp14="http://schemas.microsoft.com/office/word/2010/wordml" w:rsidR="00E95D39" w:rsidP="00B563FC" w:rsidRDefault="00E95D39" w14:paraId="26746B7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5142394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xmlns:wp14="http://schemas.microsoft.com/office/word/2010/wordml" w:rsidRPr="0030422F" w:rsidR="00AB14F4" w:rsidRDefault="00AB14F4" w14:paraId="41F10C85" wp14:textId="77777777">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sidRPr="0030422F">
              <w:rPr>
                <w:rFonts w:ascii="Times New Roman" w:hAnsi="Times New Roman" w:cs="Times New Roman"/>
                <w:b/>
                <w:bCs/>
                <w:noProof/>
              </w:rPr>
              <w:t>2</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xmlns:wp14="http://schemas.microsoft.com/office/word/2010/wordml" w:rsidRPr="001B7458" w:rsidR="00AB14F4" w:rsidRDefault="00AB14F4" w14:paraId="53C5EEDB" wp14:textId="77777777">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xmlns:wp14="http://schemas.microsoft.com/office/word/2010/wordml" w:rsidRPr="001B7458" w:rsidR="00AB14F4" w:rsidRDefault="00AB14F4" w14:paraId="7E7AB69A" wp14:textId="77777777">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15472718"/>
      <w:docPartObj>
        <w:docPartGallery w:val="Page Numbers (Bottom of Page)"/>
        <w:docPartUnique/>
      </w:docPartObj>
    </w:sdtPr>
    <w:sdtContent>
      <w:sdt>
        <w:sdtPr>
          <w:rPr>
            <w:rFonts w:ascii="Times New Roman" w:hAnsi="Times New Roman" w:cs="Times New Roman"/>
          </w:rPr>
          <w:id w:val="-1798678714"/>
          <w:docPartObj>
            <w:docPartGallery w:val="Page Numbers (Top of Page)"/>
            <w:docPartUnique/>
          </w:docPartObj>
        </w:sdtPr>
        <w:sdtContent>
          <w:p xmlns:wp14="http://schemas.microsoft.com/office/word/2010/wordml" w:rsidRPr="0030422F" w:rsidR="00AB14F4" w:rsidRDefault="00AB14F4" w14:paraId="5EF9BC33" wp14:textId="77777777">
            <w:pPr>
              <w:pStyle w:val="Footer"/>
              <w:jc w:val="right"/>
              <w:rPr>
                <w:rFonts w:ascii="Times New Roman" w:hAnsi="Times New Roman" w:cs="Times New Roman"/>
              </w:rPr>
            </w:pPr>
            <w:r w:rsidRPr="00453CC5">
              <w:rPr>
                <w:rFonts w:ascii="Times New Roman" w:hAnsi="Times New Roman" w:cs="Times New Roman"/>
              </w:rPr>
              <w:t xml:space="preserve">Page </w:t>
            </w:r>
            <w:r w:rsidRPr="00453CC5">
              <w:rPr>
                <w:rFonts w:ascii="Times New Roman" w:hAnsi="Times New Roman" w:cs="Times New Roman"/>
                <w:b/>
                <w:bCs/>
              </w:rPr>
              <w:fldChar w:fldCharType="begin"/>
            </w:r>
            <w:r w:rsidRPr="00453CC5">
              <w:rPr>
                <w:rFonts w:ascii="Times New Roman" w:hAnsi="Times New Roman" w:cs="Times New Roman"/>
                <w:b/>
                <w:bCs/>
              </w:rPr>
              <w:instrText xml:space="preserve"> PAGE  \* Arabic  \* MERGEFORMAT </w:instrText>
            </w:r>
            <w:r w:rsidRPr="00453CC5">
              <w:rPr>
                <w:rFonts w:ascii="Times New Roman" w:hAnsi="Times New Roman" w:cs="Times New Roman"/>
                <w:b/>
                <w:bCs/>
              </w:rPr>
              <w:fldChar w:fldCharType="separate"/>
            </w:r>
            <w:r w:rsidRPr="00453CC5">
              <w:rPr>
                <w:rFonts w:ascii="Times New Roman" w:hAnsi="Times New Roman" w:cs="Times New Roman"/>
                <w:b/>
                <w:bCs/>
                <w:noProof/>
              </w:rPr>
              <w:t>1</w:t>
            </w:r>
            <w:r w:rsidRPr="00453CC5">
              <w:rPr>
                <w:rFonts w:ascii="Times New Roman" w:hAnsi="Times New Roman" w:cs="Times New Roman"/>
                <w:b/>
                <w:bCs/>
              </w:rPr>
              <w:fldChar w:fldCharType="end"/>
            </w:r>
            <w:r w:rsidRPr="00453CC5">
              <w:rPr>
                <w:rFonts w:ascii="Times New Roman" w:hAnsi="Times New Roman" w:cs="Times New Roman"/>
              </w:rPr>
              <w:t xml:space="preserve"> of </w:t>
            </w:r>
            <w:r w:rsidRPr="00453CC5">
              <w:rPr>
                <w:rFonts w:ascii="Times New Roman" w:hAnsi="Times New Roman" w:cs="Times New Roman"/>
                <w:b/>
                <w:bCs/>
              </w:rPr>
              <w:fldChar w:fldCharType="begin"/>
            </w:r>
            <w:r w:rsidRPr="00453CC5">
              <w:rPr>
                <w:rFonts w:ascii="Times New Roman" w:hAnsi="Times New Roman" w:cs="Times New Roman"/>
                <w:b/>
                <w:bCs/>
              </w:rPr>
              <w:instrText xml:space="preserve"> NUMPAGES  \* Arabic  \* MERGEFORMAT </w:instrText>
            </w:r>
            <w:r w:rsidRPr="00453CC5">
              <w:rPr>
                <w:rFonts w:ascii="Times New Roman" w:hAnsi="Times New Roman" w:cs="Times New Roman"/>
                <w:b/>
                <w:bCs/>
              </w:rPr>
              <w:fldChar w:fldCharType="separate"/>
            </w:r>
            <w:r w:rsidRPr="00453CC5">
              <w:rPr>
                <w:rFonts w:ascii="Times New Roman" w:hAnsi="Times New Roman" w:cs="Times New Roman"/>
                <w:b/>
                <w:bCs/>
                <w:noProof/>
              </w:rPr>
              <w:t>2</w:t>
            </w:r>
            <w:r w:rsidRPr="00453CC5">
              <w:rPr>
                <w:rFonts w:ascii="Times New Roman" w:hAnsi="Times New Roman" w:cs="Times New Roman"/>
                <w:b/>
                <w:bCs/>
              </w:rPr>
              <w:fldChar w:fldCharType="end"/>
            </w:r>
          </w:p>
        </w:sdtContent>
      </w:sdt>
    </w:sdtContent>
  </w:sdt>
  <w:p xmlns:wp14="http://schemas.microsoft.com/office/word/2010/wordml" w:rsidRPr="001B7458" w:rsidR="00AB14F4" w:rsidP="002D45B4" w:rsidRDefault="00AB14F4" w14:paraId="193D1C8A" wp14:textId="77777777">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8C7C71">
      <w:rPr>
        <w:rFonts w:ascii="Times New Roman" w:hAnsi="Times New Roman" w:cs="Times New Roman"/>
      </w:rPr>
      <w:t xml:space="preserve">June </w:t>
    </w:r>
    <w:r>
      <w:rPr>
        <w:rFonts w:ascii="Times New Roman" w:hAnsi="Times New Roman" w:cs="Times New Roman"/>
      </w:rPr>
      <w:t>2023</w:t>
    </w:r>
  </w:p>
  <w:p xmlns:wp14="http://schemas.microsoft.com/office/word/2010/wordml" w:rsidRPr="002D45B4" w:rsidR="00AB14F4" w:rsidP="0090756F" w:rsidRDefault="00AB14F4" w14:paraId="6A22A52B" wp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95D39" w:rsidP="00B563FC" w:rsidRDefault="00E95D39" w14:paraId="418800B0" wp14:textId="77777777">
      <w:pPr>
        <w:spacing w:after="0" w:line="240" w:lineRule="auto"/>
      </w:pPr>
      <w:r>
        <w:separator/>
      </w:r>
    </w:p>
  </w:footnote>
  <w:footnote w:type="continuationSeparator" w:id="0">
    <w:p xmlns:wp14="http://schemas.microsoft.com/office/word/2010/wordml" w:rsidR="00E95D39" w:rsidP="00B563FC" w:rsidRDefault="00E95D39" w14:paraId="562855B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B14F4" w:rsidRDefault="00AB14F4" w14:paraId="2050BD55" wp14:textId="77777777">
    <w:pPr>
      <w:pStyle w:val="Header"/>
    </w:pPr>
    <w:r>
      <w:rPr>
        <w:noProof/>
      </w:rPr>
      <w:pict w14:anchorId="6B16D5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8" style="position:absolute;margin-left:0;margin-top:0;width:487.25pt;height:273.3pt;z-index:-251657216;mso-position-horizontal:center;mso-position-horizontal-relative:margin;mso-position-vertical:center;mso-position-vertical-relative:margin" o:spid="_x0000_s2059"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84975" w:rsidR="00AB14F4" w:rsidP="002B0583" w:rsidRDefault="00AB14F4" w14:paraId="4A1BC88B" wp14:textId="7777777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xmlns:wp14="http://schemas.microsoft.com/office/word/2010/wordml" w:rsidRPr="00984975" w:rsidR="00AB14F4" w:rsidP="002B0583" w:rsidRDefault="00AB14F4" w14:paraId="2C239E3D" wp14:textId="77777777">
    <w:pPr>
      <w:pStyle w:val="Header"/>
      <w:jc w:val="right"/>
      <w:rPr>
        <w:rFonts w:ascii="Times New Roman" w:hAnsi="Times New Roman" w:cs="Times New Roman"/>
        <w:sz w:val="18"/>
        <w:szCs w:val="18"/>
      </w:rPr>
    </w:pPr>
    <w:bookmarkStart w:name="_Hlk115261801" w:id="1"/>
    <w:r>
      <w:rPr>
        <w:rFonts w:ascii="Times New Roman" w:hAnsi="Times New Roman" w:cs="Times New Roman"/>
        <w:sz w:val="18"/>
        <w:szCs w:val="18"/>
      </w:rPr>
      <w:t>AERONAUTICAL INFORMATION MANAGEMENT (AIM)</w:t>
    </w:r>
  </w:p>
  <w:bookmarkEnd w:id="1"/>
  <w:p xmlns:wp14="http://schemas.microsoft.com/office/word/2010/wordml" w:rsidR="00AB14F4" w:rsidRDefault="00AB14F4" w14:paraId="0E3612C3" wp14:textId="77777777">
    <w:pPr>
      <w:pStyle w:val="Header"/>
    </w:pPr>
    <w:r>
      <w:rPr>
        <w:noProof/>
      </w:rPr>
      <w:pict w14:anchorId="6A2575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89" style="position:absolute;margin-left:3.65pt;margin-top:182.3pt;width:487.25pt;height:273.3pt;z-index:-251656192;mso-position-horizontal-relative:margin;mso-position-vertical-relative:margin" o:spid="_x0000_s2060" o:allowincell="f" type="#_x0000_t75">
          <v:imagedata gain="19661f" blacklevel="22938f" o:title="saso"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B14F4" w:rsidRDefault="00AB14F4" w14:paraId="6CDC65EB" wp14:textId="77777777">
    <w:pPr>
      <w:pStyle w:val="Header"/>
    </w:pPr>
    <w:r>
      <w:rPr>
        <w:noProof/>
      </w:rPr>
      <w:pict w14:anchorId="0469A7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2065" o:allowincell="f" type="#_x0000_t75">
          <v:imagedata gain="19661f" blacklevel="22938f" o:title="saso"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84975" w:rsidR="00AB14F4" w:rsidP="00F845EF" w:rsidRDefault="00AB14F4" w14:paraId="1E967F1F" wp14:textId="7777777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xmlns:wp14="http://schemas.microsoft.com/office/word/2010/wordml" w:rsidRPr="00984975" w:rsidR="00AB14F4" w:rsidP="00575441" w:rsidRDefault="00AB14F4" w14:paraId="37C28019" wp14:textId="77777777">
    <w:pPr>
      <w:pStyle w:val="Header"/>
      <w:jc w:val="right"/>
      <w:rPr>
        <w:rFonts w:ascii="Times New Roman" w:hAnsi="Times New Roman" w:cs="Times New Roman"/>
        <w:sz w:val="18"/>
        <w:szCs w:val="18"/>
      </w:rPr>
    </w:pPr>
    <w:r>
      <w:rPr>
        <w:rFonts w:ascii="Times New Roman" w:hAnsi="Times New Roman" w:cs="Times New Roman"/>
        <w:sz w:val="18"/>
        <w:szCs w:val="18"/>
      </w:rPr>
      <w:t>AERONAUTICAL INFORMATION MANAGEMENT (AIM)</w:t>
    </w:r>
  </w:p>
  <w:p xmlns:wp14="http://schemas.microsoft.com/office/word/2010/wordml" w:rsidR="00AB14F4" w:rsidP="00575441" w:rsidRDefault="00AB14F4" w14:paraId="45C09875" wp14:textId="7777777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B14F4" w:rsidRDefault="00AB14F4" w14:paraId="1428F0A7" wp14:textId="77777777">
    <w:pPr>
      <w:pStyle w:val="Header"/>
    </w:pPr>
    <w:r>
      <w:rPr>
        <w:noProof/>
      </w:rPr>
      <w:pict w14:anchorId="7C714B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2064" o:allowincell="f" type="#_x0000_t75">
          <v:imagedata gain="19661f" blacklevel="22938f" o:title="sas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64C39"/>
    <w:multiLevelType w:val="hybridMultilevel"/>
    <w:tmpl w:val="B97E9018"/>
    <w:lvl w:ilvl="0" w:tplc="0A0E21F6">
      <w:start w:val="1"/>
      <w:numFmt w:val="decimal"/>
      <w:pStyle w:val="baby2"/>
      <w:lvlText w:val="%1)"/>
      <w:lvlJc w:val="center"/>
      <w:pPr>
        <w:ind w:left="1792" w:hanging="360"/>
      </w:pPr>
      <w:rPr>
        <w:rFonts w:hint="default"/>
      </w:rPr>
    </w:lvl>
    <w:lvl w:ilvl="1" w:tplc="1C090019" w:tentative="1">
      <w:start w:val="1"/>
      <w:numFmt w:val="lowerLetter"/>
      <w:lvlText w:val="%2."/>
      <w:lvlJc w:val="left"/>
      <w:pPr>
        <w:ind w:left="2512" w:hanging="360"/>
      </w:pPr>
    </w:lvl>
    <w:lvl w:ilvl="2" w:tplc="1C09001B" w:tentative="1">
      <w:start w:val="1"/>
      <w:numFmt w:val="lowerRoman"/>
      <w:lvlText w:val="%3."/>
      <w:lvlJc w:val="right"/>
      <w:pPr>
        <w:ind w:left="3232" w:hanging="180"/>
      </w:pPr>
    </w:lvl>
    <w:lvl w:ilvl="3" w:tplc="1C09000F" w:tentative="1">
      <w:start w:val="1"/>
      <w:numFmt w:val="decimal"/>
      <w:lvlText w:val="%4."/>
      <w:lvlJc w:val="left"/>
      <w:pPr>
        <w:ind w:left="3952" w:hanging="360"/>
      </w:pPr>
    </w:lvl>
    <w:lvl w:ilvl="4" w:tplc="1C090019" w:tentative="1">
      <w:start w:val="1"/>
      <w:numFmt w:val="lowerLetter"/>
      <w:lvlText w:val="%5."/>
      <w:lvlJc w:val="left"/>
      <w:pPr>
        <w:ind w:left="4672" w:hanging="360"/>
      </w:pPr>
    </w:lvl>
    <w:lvl w:ilvl="5" w:tplc="1C09001B" w:tentative="1">
      <w:start w:val="1"/>
      <w:numFmt w:val="lowerRoman"/>
      <w:lvlText w:val="%6."/>
      <w:lvlJc w:val="right"/>
      <w:pPr>
        <w:ind w:left="5392" w:hanging="180"/>
      </w:pPr>
    </w:lvl>
    <w:lvl w:ilvl="6" w:tplc="1C09000F" w:tentative="1">
      <w:start w:val="1"/>
      <w:numFmt w:val="decimal"/>
      <w:lvlText w:val="%7."/>
      <w:lvlJc w:val="left"/>
      <w:pPr>
        <w:ind w:left="6112" w:hanging="360"/>
      </w:pPr>
    </w:lvl>
    <w:lvl w:ilvl="7" w:tplc="1C090019" w:tentative="1">
      <w:start w:val="1"/>
      <w:numFmt w:val="lowerLetter"/>
      <w:lvlText w:val="%8."/>
      <w:lvlJc w:val="left"/>
      <w:pPr>
        <w:ind w:left="6832" w:hanging="360"/>
      </w:pPr>
    </w:lvl>
    <w:lvl w:ilvl="8" w:tplc="1C09001B" w:tentative="1">
      <w:start w:val="1"/>
      <w:numFmt w:val="lowerRoman"/>
      <w:lvlText w:val="%9."/>
      <w:lvlJc w:val="right"/>
      <w:pPr>
        <w:ind w:left="7552" w:hanging="180"/>
      </w:pPr>
    </w:lvl>
  </w:abstractNum>
  <w:abstractNum w:abstractNumId="1" w15:restartNumberingAfterBreak="0">
    <w:nsid w:val="20F934DC"/>
    <w:multiLevelType w:val="hybridMultilevel"/>
    <w:tmpl w:val="1BCE22D4"/>
    <w:lvl w:ilvl="0" w:tplc="FB8E3002">
      <w:start w:val="1"/>
      <w:numFmt w:val="upperLetter"/>
      <w:pStyle w:val="Style30"/>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39D0148"/>
    <w:multiLevelType w:val="hybridMultilevel"/>
    <w:tmpl w:val="B5E6EBEA"/>
    <w:lvl w:ilvl="0" w:tplc="DE804E96">
      <w:start w:val="1"/>
      <w:numFmt w:val="decimal"/>
      <w:pStyle w:val="Style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8F5C23"/>
    <w:multiLevelType w:val="hybridMultilevel"/>
    <w:tmpl w:val="4154997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4C52A2"/>
    <w:multiLevelType w:val="hybridMultilevel"/>
    <w:tmpl w:val="1B90C8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971D42"/>
    <w:multiLevelType w:val="hybridMultilevel"/>
    <w:tmpl w:val="AC44399E"/>
    <w:lvl w:ilvl="0" w:tplc="B1F818FA">
      <w:start w:val="1"/>
      <w:numFmt w:val="decimal"/>
      <w:pStyle w:val="Heading3"/>
      <w:lvlText w:val="CART.00%1"/>
      <w:lvlJc w:val="left"/>
      <w:pPr>
        <w:ind w:left="33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4058" w:hanging="360"/>
      </w:pPr>
    </w:lvl>
    <w:lvl w:ilvl="2" w:tplc="1C09001B" w:tentative="1">
      <w:start w:val="1"/>
      <w:numFmt w:val="lowerRoman"/>
      <w:lvlText w:val="%3."/>
      <w:lvlJc w:val="right"/>
      <w:pPr>
        <w:ind w:left="4778" w:hanging="180"/>
      </w:pPr>
    </w:lvl>
    <w:lvl w:ilvl="3" w:tplc="1C09000F" w:tentative="1">
      <w:start w:val="1"/>
      <w:numFmt w:val="decimal"/>
      <w:lvlText w:val="%4."/>
      <w:lvlJc w:val="left"/>
      <w:pPr>
        <w:ind w:left="5498" w:hanging="360"/>
      </w:pPr>
    </w:lvl>
    <w:lvl w:ilvl="4" w:tplc="1C090019" w:tentative="1">
      <w:start w:val="1"/>
      <w:numFmt w:val="lowerLetter"/>
      <w:lvlText w:val="%5."/>
      <w:lvlJc w:val="left"/>
      <w:pPr>
        <w:ind w:left="6218" w:hanging="360"/>
      </w:pPr>
    </w:lvl>
    <w:lvl w:ilvl="5" w:tplc="1C09001B" w:tentative="1">
      <w:start w:val="1"/>
      <w:numFmt w:val="lowerRoman"/>
      <w:lvlText w:val="%6."/>
      <w:lvlJc w:val="right"/>
      <w:pPr>
        <w:ind w:left="6938" w:hanging="180"/>
      </w:pPr>
    </w:lvl>
    <w:lvl w:ilvl="6" w:tplc="1C09000F" w:tentative="1">
      <w:start w:val="1"/>
      <w:numFmt w:val="decimal"/>
      <w:lvlText w:val="%7."/>
      <w:lvlJc w:val="left"/>
      <w:pPr>
        <w:ind w:left="7658" w:hanging="360"/>
      </w:pPr>
    </w:lvl>
    <w:lvl w:ilvl="7" w:tplc="1C090019" w:tentative="1">
      <w:start w:val="1"/>
      <w:numFmt w:val="lowerLetter"/>
      <w:lvlText w:val="%8."/>
      <w:lvlJc w:val="left"/>
      <w:pPr>
        <w:ind w:left="8378" w:hanging="360"/>
      </w:pPr>
    </w:lvl>
    <w:lvl w:ilvl="8" w:tplc="1C09001B" w:tentative="1">
      <w:start w:val="1"/>
      <w:numFmt w:val="lowerRoman"/>
      <w:lvlText w:val="%9."/>
      <w:lvlJc w:val="right"/>
      <w:pPr>
        <w:ind w:left="9098" w:hanging="180"/>
      </w:pPr>
    </w:lvl>
  </w:abstractNum>
  <w:abstractNum w:abstractNumId="6"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4E67492"/>
    <w:multiLevelType w:val="hybridMultilevel"/>
    <w:tmpl w:val="306ABAA2"/>
    <w:lvl w:ilvl="0" w:tplc="54C69860">
      <w:start w:val="1"/>
      <w:numFmt w:val="lowerLetter"/>
      <w:lvlText w:val="(%1)"/>
      <w:lvlJc w:val="left"/>
      <w:pPr>
        <w:ind w:left="735" w:hanging="3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7000B04"/>
    <w:multiLevelType w:val="hybridMultilevel"/>
    <w:tmpl w:val="1E96E946"/>
    <w:lvl w:ilvl="0" w:tplc="22B01D7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70A1D8A"/>
    <w:multiLevelType w:val="hybridMultilevel"/>
    <w:tmpl w:val="DE981054"/>
    <w:lvl w:ilvl="0" w:tplc="E63E7680">
      <w:start w:val="1"/>
      <w:numFmt w:val="lowerLetter"/>
      <w:pStyle w:val="Baby1"/>
      <w:lvlText w:val="%1)"/>
      <w:lvlJc w:val="left"/>
      <w:pPr>
        <w:ind w:left="1434" w:hanging="360"/>
      </w:pPr>
      <w:rPr>
        <w:rFonts w:hint="default"/>
      </w:rPr>
    </w:lvl>
    <w:lvl w:ilvl="1" w:tplc="1C090019" w:tentative="1">
      <w:start w:val="1"/>
      <w:numFmt w:val="lowerLetter"/>
      <w:lvlText w:val="%2."/>
      <w:lvlJc w:val="left"/>
      <w:pPr>
        <w:ind w:left="2154" w:hanging="360"/>
      </w:pPr>
    </w:lvl>
    <w:lvl w:ilvl="2" w:tplc="1C09001B" w:tentative="1">
      <w:start w:val="1"/>
      <w:numFmt w:val="lowerRoman"/>
      <w:lvlText w:val="%3."/>
      <w:lvlJc w:val="right"/>
      <w:pPr>
        <w:ind w:left="2874" w:hanging="180"/>
      </w:pPr>
    </w:lvl>
    <w:lvl w:ilvl="3" w:tplc="1C09000F" w:tentative="1">
      <w:start w:val="1"/>
      <w:numFmt w:val="decimal"/>
      <w:lvlText w:val="%4."/>
      <w:lvlJc w:val="left"/>
      <w:pPr>
        <w:ind w:left="3594" w:hanging="360"/>
      </w:pPr>
    </w:lvl>
    <w:lvl w:ilvl="4" w:tplc="1C090019" w:tentative="1">
      <w:start w:val="1"/>
      <w:numFmt w:val="lowerLetter"/>
      <w:lvlText w:val="%5."/>
      <w:lvlJc w:val="left"/>
      <w:pPr>
        <w:ind w:left="4314" w:hanging="360"/>
      </w:pPr>
    </w:lvl>
    <w:lvl w:ilvl="5" w:tplc="1C09001B" w:tentative="1">
      <w:start w:val="1"/>
      <w:numFmt w:val="lowerRoman"/>
      <w:lvlText w:val="%6."/>
      <w:lvlJc w:val="right"/>
      <w:pPr>
        <w:ind w:left="5034" w:hanging="180"/>
      </w:pPr>
    </w:lvl>
    <w:lvl w:ilvl="6" w:tplc="1C09000F" w:tentative="1">
      <w:start w:val="1"/>
      <w:numFmt w:val="decimal"/>
      <w:lvlText w:val="%7."/>
      <w:lvlJc w:val="left"/>
      <w:pPr>
        <w:ind w:left="5754" w:hanging="360"/>
      </w:pPr>
    </w:lvl>
    <w:lvl w:ilvl="7" w:tplc="1C090019" w:tentative="1">
      <w:start w:val="1"/>
      <w:numFmt w:val="lowerLetter"/>
      <w:lvlText w:val="%8."/>
      <w:lvlJc w:val="left"/>
      <w:pPr>
        <w:ind w:left="6474" w:hanging="360"/>
      </w:pPr>
    </w:lvl>
    <w:lvl w:ilvl="8" w:tplc="1C09001B" w:tentative="1">
      <w:start w:val="1"/>
      <w:numFmt w:val="lowerRoman"/>
      <w:lvlText w:val="%9."/>
      <w:lvlJc w:val="right"/>
      <w:pPr>
        <w:ind w:left="7194" w:hanging="180"/>
      </w:pPr>
    </w:lvl>
  </w:abstractNum>
  <w:abstractNum w:abstractNumId="10" w15:restartNumberingAfterBreak="0">
    <w:nsid w:val="4D79668A"/>
    <w:multiLevelType w:val="hybridMultilevel"/>
    <w:tmpl w:val="23E42A76"/>
    <w:lvl w:ilvl="0" w:tplc="49B87F70">
      <w:start w:val="1"/>
      <w:numFmt w:val="decimal"/>
      <w:pStyle w:val="Heading2"/>
      <w:lvlText w:val="AIM.00%1."/>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FF07049"/>
    <w:multiLevelType w:val="multilevel"/>
    <w:tmpl w:val="5FC0E220"/>
    <w:lvl w:ilvl="0">
      <w:start w:val="1"/>
      <w:numFmt w:val="lowerLetter"/>
      <w:lvlText w:val="(%1)."/>
      <w:lvlJc w:val="left"/>
      <w:pPr>
        <w:tabs>
          <w:tab w:val="num" w:pos="360"/>
        </w:tabs>
        <w:ind w:left="360" w:hanging="360"/>
      </w:pPr>
      <w:rPr>
        <w:rFonts w:hint="default" w:cs="Times New Roman"/>
      </w:rPr>
    </w:lvl>
    <w:lvl w:ilvl="1">
      <w:start w:val="1"/>
      <w:numFmt w:val="decimal"/>
      <w:lvlText w:val="%2.  "/>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hint="default" w:cs="Times New Roman"/>
      </w:rPr>
    </w:lvl>
    <w:lvl w:ilvl="3">
      <w:start w:val="1"/>
      <w:numFmt w:val="lowerLetter"/>
      <w:pStyle w:val="Style3Char"/>
      <w:lvlText w:val="(%4)"/>
      <w:lvlJc w:val="left"/>
      <w:rPr>
        <w:rFonts w:hint="default" w:ascii="Times New Roman" w:hAnsi="Times New Roman" w:cs="Times New Roman"/>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hint="default" w:cs="Times New Roman"/>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12"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3" w15:restartNumberingAfterBreak="0">
    <w:nsid w:val="5768090A"/>
    <w:multiLevelType w:val="hybridMultilevel"/>
    <w:tmpl w:val="8DFEF132"/>
    <w:lvl w:ilvl="0" w:tplc="D3642062">
      <w:start w:val="1"/>
      <w:numFmt w:val="lowerRoman"/>
      <w:pStyle w:val="Style3"/>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 w15:restartNumberingAfterBreak="0">
    <w:nsid w:val="59404008"/>
    <w:multiLevelType w:val="multilevel"/>
    <w:tmpl w:val="05A6F612"/>
    <w:lvl w:ilvl="0">
      <w:start w:val="1"/>
      <w:numFmt w:val="none"/>
      <w:lvlText w:val=""/>
      <w:lvlJc w:val="left"/>
      <w:pPr>
        <w:tabs>
          <w:tab w:val="num" w:pos="0"/>
        </w:tabs>
      </w:pPr>
      <w:rPr>
        <w:rFonts w:hint="default" w:cs="Times New Roman"/>
      </w:rPr>
    </w:lvl>
    <w:lvl w:ilvl="1">
      <w:start w:val="1"/>
      <w:numFmt w:val="decimal"/>
      <w:pStyle w:val="Style10"/>
      <w:lvlText w:val="%2.  "/>
      <w:lvlJc w:val="left"/>
      <w:rPr>
        <w:rFonts w:hint="default"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hint="default" w:cs="Times New Roman"/>
        <w:b w:val="0"/>
        <w:i w:val="0"/>
      </w:rPr>
    </w:lvl>
    <w:lvl w:ilvl="3">
      <w:start w:val="1"/>
      <w:numFmt w:val="lowerLetter"/>
      <w:lvlText w:val="(%4)"/>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hint="default" w:cs="Times New Roman"/>
        <w:b w:val="0"/>
        <w:i w:val="0"/>
        <w:caps w:val="0"/>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15" w15:restartNumberingAfterBreak="0">
    <w:nsid w:val="59926C53"/>
    <w:multiLevelType w:val="hybridMultilevel"/>
    <w:tmpl w:val="0D8E5C24"/>
    <w:lvl w:ilvl="0" w:tplc="0F88308E">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5EFF1B21"/>
    <w:multiLevelType w:val="hybridMultilevel"/>
    <w:tmpl w:val="BE9CF91A"/>
    <w:lvl w:ilvl="0" w:tplc="EAA0BA4C">
      <w:start w:val="1"/>
      <w:numFmt w:val="decimal"/>
      <w:pStyle w:val="Level2"/>
      <w:lvlText w:val="(%1)"/>
      <w:lvlJc w:val="left"/>
      <w:pPr>
        <w:ind w:left="1080" w:hanging="360"/>
      </w:pPr>
      <w:rPr>
        <w:rFonts w:hint="default"/>
      </w:rPr>
    </w:lvl>
    <w:lvl w:ilvl="1" w:tplc="21F66356">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5FEC19D8"/>
    <w:multiLevelType w:val="hybridMultilevel"/>
    <w:tmpl w:val="3D2C1266"/>
    <w:lvl w:ilvl="0" w:tplc="7408F692">
      <w:start w:val="1"/>
      <w:numFmt w:val="lowerLetter"/>
      <w:pStyle w:val="Style4"/>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0172263"/>
    <w:multiLevelType w:val="hybridMultilevel"/>
    <w:tmpl w:val="6B6C9214"/>
    <w:lvl w:ilvl="0" w:tplc="6F86CFA6">
      <w:start w:val="1"/>
      <w:numFmt w:val="decimal"/>
      <w:pStyle w:val="Level20"/>
      <w:lvlText w:val="(%1)"/>
      <w:lvlJc w:val="left"/>
      <w:pPr>
        <w:ind w:left="1434" w:hanging="360"/>
      </w:pPr>
      <w:rPr>
        <w:rFonts w:hint="default"/>
      </w:rPr>
    </w:lvl>
    <w:lvl w:ilvl="1" w:tplc="1C090019" w:tentative="1">
      <w:start w:val="1"/>
      <w:numFmt w:val="lowerLetter"/>
      <w:lvlText w:val="%2."/>
      <w:lvlJc w:val="left"/>
      <w:pPr>
        <w:ind w:left="2154" w:hanging="360"/>
      </w:pPr>
    </w:lvl>
    <w:lvl w:ilvl="2" w:tplc="1C09001B" w:tentative="1">
      <w:start w:val="1"/>
      <w:numFmt w:val="lowerRoman"/>
      <w:lvlText w:val="%3."/>
      <w:lvlJc w:val="right"/>
      <w:pPr>
        <w:ind w:left="2874" w:hanging="180"/>
      </w:pPr>
    </w:lvl>
    <w:lvl w:ilvl="3" w:tplc="1C09000F" w:tentative="1">
      <w:start w:val="1"/>
      <w:numFmt w:val="decimal"/>
      <w:lvlText w:val="%4."/>
      <w:lvlJc w:val="left"/>
      <w:pPr>
        <w:ind w:left="3594" w:hanging="360"/>
      </w:pPr>
    </w:lvl>
    <w:lvl w:ilvl="4" w:tplc="1C090019" w:tentative="1">
      <w:start w:val="1"/>
      <w:numFmt w:val="lowerLetter"/>
      <w:lvlText w:val="%5."/>
      <w:lvlJc w:val="left"/>
      <w:pPr>
        <w:ind w:left="4314" w:hanging="360"/>
      </w:pPr>
    </w:lvl>
    <w:lvl w:ilvl="5" w:tplc="1C09001B" w:tentative="1">
      <w:start w:val="1"/>
      <w:numFmt w:val="lowerRoman"/>
      <w:lvlText w:val="%6."/>
      <w:lvlJc w:val="right"/>
      <w:pPr>
        <w:ind w:left="5034" w:hanging="180"/>
      </w:pPr>
    </w:lvl>
    <w:lvl w:ilvl="6" w:tplc="1C09000F" w:tentative="1">
      <w:start w:val="1"/>
      <w:numFmt w:val="decimal"/>
      <w:lvlText w:val="%7."/>
      <w:lvlJc w:val="left"/>
      <w:pPr>
        <w:ind w:left="5754" w:hanging="360"/>
      </w:pPr>
    </w:lvl>
    <w:lvl w:ilvl="7" w:tplc="1C090019" w:tentative="1">
      <w:start w:val="1"/>
      <w:numFmt w:val="lowerLetter"/>
      <w:lvlText w:val="%8."/>
      <w:lvlJc w:val="left"/>
      <w:pPr>
        <w:ind w:left="6474" w:hanging="360"/>
      </w:pPr>
    </w:lvl>
    <w:lvl w:ilvl="8" w:tplc="1C09001B" w:tentative="1">
      <w:start w:val="1"/>
      <w:numFmt w:val="lowerRoman"/>
      <w:lvlText w:val="%9."/>
      <w:lvlJc w:val="right"/>
      <w:pPr>
        <w:ind w:left="7194" w:hanging="180"/>
      </w:pPr>
    </w:lvl>
  </w:abstractNum>
  <w:abstractNum w:abstractNumId="19" w15:restartNumberingAfterBreak="0">
    <w:nsid w:val="637D6EEE"/>
    <w:multiLevelType w:val="hybridMultilevel"/>
    <w:tmpl w:val="D8F25836"/>
    <w:lvl w:ilvl="0" w:tplc="0F88308E">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6DEB1B46"/>
    <w:multiLevelType w:val="hybridMultilevel"/>
    <w:tmpl w:val="4D40E280"/>
    <w:lvl w:ilvl="0" w:tplc="06309980">
      <w:start w:val="1"/>
      <w:numFmt w:val="lowerLetter"/>
      <w:pStyle w:val="ListParagraph"/>
      <w:lvlText w:val="(%1)"/>
      <w:lvlJc w:val="left"/>
      <w:pPr>
        <w:ind w:left="1920"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1" w15:restartNumberingAfterBreak="0">
    <w:nsid w:val="7F6D5ECF"/>
    <w:multiLevelType w:val="hybridMultilevel"/>
    <w:tmpl w:val="D9E84224"/>
    <w:lvl w:ilvl="0" w:tplc="A8CAB616">
      <w:start w:val="1"/>
      <w:numFmt w:val="lowerLetter"/>
      <w:pStyle w:val="TOCHeading"/>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FC61907"/>
    <w:multiLevelType w:val="hybridMultilevel"/>
    <w:tmpl w:val="B7BA02A0"/>
    <w:lvl w:ilvl="0" w:tplc="27183DE4">
      <w:start w:val="1"/>
      <w:numFmt w:val="lowerRoman"/>
      <w:pStyle w:val="Level30"/>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12"/>
  </w:num>
  <w:num w:numId="3">
    <w:abstractNumId w:val="14"/>
  </w:num>
  <w:num w:numId="4">
    <w:abstractNumId w:val="11"/>
  </w:num>
  <w:num w:numId="5">
    <w:abstractNumId w:val="8"/>
  </w:num>
  <w:num w:numId="6">
    <w:abstractNumId w:val="7"/>
  </w:num>
  <w:num w:numId="7">
    <w:abstractNumId w:val="2"/>
  </w:num>
  <w:num w:numId="8">
    <w:abstractNumId w:val="16"/>
  </w:num>
  <w:num w:numId="9">
    <w:abstractNumId w:val="13"/>
  </w:num>
  <w:num w:numId="10">
    <w:abstractNumId w:val="17"/>
  </w:num>
  <w:num w:numId="11">
    <w:abstractNumId w:val="10"/>
  </w:num>
  <w:num w:numId="12">
    <w:abstractNumId w:val="20"/>
  </w:num>
  <w:num w:numId="13">
    <w:abstractNumId w:val="21"/>
  </w:num>
  <w:num w:numId="14">
    <w:abstractNumId w:val="18"/>
  </w:num>
  <w:num w:numId="15">
    <w:abstractNumId w:val="9"/>
  </w:num>
  <w:num w:numId="16">
    <w:abstractNumId w:val="20"/>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1"/>
  </w:num>
  <w:num w:numId="22">
    <w:abstractNumId w:val="18"/>
    <w:lvlOverride w:ilvl="0">
      <w:startOverride w:val="1"/>
    </w:lvlOverride>
  </w:num>
  <w:num w:numId="23">
    <w:abstractNumId w:val="9"/>
    <w:lvlOverride w:ilvl="0">
      <w:startOverride w:val="1"/>
    </w:lvlOverride>
  </w:num>
  <w:num w:numId="24">
    <w:abstractNumId w:val="20"/>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9"/>
    <w:lvlOverride w:ilvl="0">
      <w:startOverride w:val="1"/>
    </w:lvlOverride>
  </w:num>
  <w:num w:numId="32">
    <w:abstractNumId w:val="18"/>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20"/>
    <w:lvlOverride w:ilvl="0">
      <w:startOverride w:val="1"/>
    </w:lvlOverride>
  </w:num>
  <w:num w:numId="36">
    <w:abstractNumId w:val="18"/>
    <w:lvlOverride w:ilvl="0">
      <w:startOverride w:val="1"/>
    </w:lvlOverride>
  </w:num>
  <w:num w:numId="37">
    <w:abstractNumId w:val="0"/>
  </w:num>
  <w:num w:numId="38">
    <w:abstractNumId w:val="9"/>
    <w:lvlOverride w:ilvl="0">
      <w:startOverride w:val="1"/>
    </w:lvlOverride>
  </w:num>
  <w:num w:numId="39">
    <w:abstractNumId w:val="9"/>
    <w:lvlOverride w:ilvl="0">
      <w:startOverride w:val="1"/>
    </w:lvlOverride>
  </w:num>
  <w:num w:numId="40">
    <w:abstractNumId w:val="5"/>
  </w:num>
  <w:num w:numId="41">
    <w:abstractNumId w:val="9"/>
    <w:lvlOverride w:ilvl="0">
      <w:startOverride w:val="1"/>
    </w:lvlOverride>
  </w:num>
  <w:num w:numId="42">
    <w:abstractNumId w:val="20"/>
    <w:lvlOverride w:ilvl="0">
      <w:startOverride w:val="1"/>
    </w:lvlOverride>
  </w:num>
  <w:num w:numId="43">
    <w:abstractNumId w:val="9"/>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0"/>
    <w:lvlOverride w:ilvl="0">
      <w:startOverride w:val="1"/>
    </w:lvlOverride>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20"/>
    <w:lvlOverride w:ilvl="0">
      <w:startOverride w:val="1"/>
    </w:lvlOverride>
  </w:num>
  <w:num w:numId="56">
    <w:abstractNumId w:val="20"/>
    <w:lvlOverride w:ilvl="0">
      <w:startOverride w:val="1"/>
    </w:lvlOverride>
  </w:num>
  <w:num w:numId="57">
    <w:abstractNumId w:val="22"/>
  </w:num>
  <w:num w:numId="58">
    <w:abstractNumId w:val="19"/>
  </w:num>
  <w:num w:numId="59">
    <w:abstractNumId w:val="15"/>
  </w:num>
  <w:num w:numId="60">
    <w:abstractNumId w:val="3"/>
  </w:num>
  <w:num w:numId="61">
    <w:abstractNumId w:val="4"/>
  </w:num>
  <w:num w:numId="62">
    <w:abstractNumId w:val="20"/>
    <w:lvlOverride w:ilvl="0">
      <w:startOverride w:val="1"/>
    </w:lvlOverride>
  </w:num>
  <w:num w:numId="63">
    <w:abstractNumId w:val="18"/>
    <w:lvlOverride w:ilvl="0">
      <w:startOverride w:val="1"/>
    </w:lvlOverride>
  </w:num>
  <w:num w:numId="64">
    <w:abstractNumId w:val="9"/>
    <w:lvlOverride w:ilvl="0">
      <w:startOverride w:val="1"/>
    </w:lvlOverride>
  </w:num>
  <w:num w:numId="65">
    <w:abstractNumId w:val="9"/>
    <w:lvlOverride w:ilvl="0">
      <w:startOverride w:val="1"/>
    </w:lvlOverride>
  </w:num>
  <w:num w:numId="66">
    <w:abstractNumId w:val="9"/>
    <w:lvlOverride w:ilvl="0">
      <w:startOverride w:val="1"/>
    </w:lvlOverride>
  </w:num>
  <w:num w:numId="67">
    <w:abstractNumId w:val="18"/>
    <w:lvlOverride w:ilvl="0">
      <w:startOverride w:val="1"/>
    </w:lvlOverride>
  </w:num>
  <w:num w:numId="68">
    <w:abstractNumId w:val="18"/>
    <w:lvlOverride w:ilvl="0">
      <w:startOverride w:val="1"/>
    </w:lvlOverride>
  </w:num>
  <w:num w:numId="69">
    <w:abstractNumId w:val="9"/>
    <w:lvlOverride w:ilvl="0">
      <w:startOverride w:val="1"/>
    </w:lvlOverride>
  </w:num>
  <w:num w:numId="70">
    <w:abstractNumId w:val="9"/>
    <w:lvlOverride w:ilvl="0">
      <w:startOverride w:val="1"/>
    </w:lvlOverride>
  </w:num>
  <w:num w:numId="71">
    <w:abstractNumId w:val="18"/>
    <w:lvlOverride w:ilvl="0">
      <w:startOverride w:val="1"/>
    </w:lvlOverride>
  </w:num>
  <w:num w:numId="72">
    <w:abstractNumId w:val="18"/>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18"/>
    <w:lvlOverride w:ilvl="0">
      <w:startOverride w:val="1"/>
    </w:lvlOverride>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proofState w:spelling="clean" w:grammar="dirty"/>
  <w:trackRevisions w:val="false"/>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E9A"/>
    <w:rsid w:val="00004BB5"/>
    <w:rsid w:val="00007688"/>
    <w:rsid w:val="000163AF"/>
    <w:rsid w:val="00020052"/>
    <w:rsid w:val="000223D3"/>
    <w:rsid w:val="0002276F"/>
    <w:rsid w:val="0002375E"/>
    <w:rsid w:val="00024012"/>
    <w:rsid w:val="000274BC"/>
    <w:rsid w:val="00031160"/>
    <w:rsid w:val="000318A3"/>
    <w:rsid w:val="00033CB0"/>
    <w:rsid w:val="000341D8"/>
    <w:rsid w:val="00034FA9"/>
    <w:rsid w:val="000352B1"/>
    <w:rsid w:val="00040CF3"/>
    <w:rsid w:val="000509AC"/>
    <w:rsid w:val="0005174C"/>
    <w:rsid w:val="00056FF6"/>
    <w:rsid w:val="000614EF"/>
    <w:rsid w:val="0006292E"/>
    <w:rsid w:val="00063578"/>
    <w:rsid w:val="00066A9D"/>
    <w:rsid w:val="00071DF3"/>
    <w:rsid w:val="00071FCC"/>
    <w:rsid w:val="00074440"/>
    <w:rsid w:val="00076C70"/>
    <w:rsid w:val="00080141"/>
    <w:rsid w:val="00081A70"/>
    <w:rsid w:val="000854E3"/>
    <w:rsid w:val="0008601C"/>
    <w:rsid w:val="0008677B"/>
    <w:rsid w:val="00087461"/>
    <w:rsid w:val="00087C58"/>
    <w:rsid w:val="00094B61"/>
    <w:rsid w:val="00095756"/>
    <w:rsid w:val="000A11BA"/>
    <w:rsid w:val="000A1991"/>
    <w:rsid w:val="000A1F68"/>
    <w:rsid w:val="000A23CF"/>
    <w:rsid w:val="000A4AAE"/>
    <w:rsid w:val="000B46F1"/>
    <w:rsid w:val="000C184C"/>
    <w:rsid w:val="000D28DF"/>
    <w:rsid w:val="000D3248"/>
    <w:rsid w:val="000E2774"/>
    <w:rsid w:val="000F01E4"/>
    <w:rsid w:val="000F11C8"/>
    <w:rsid w:val="000F2554"/>
    <w:rsid w:val="000F6515"/>
    <w:rsid w:val="000F7D14"/>
    <w:rsid w:val="00104A18"/>
    <w:rsid w:val="00106BAD"/>
    <w:rsid w:val="00111306"/>
    <w:rsid w:val="00117343"/>
    <w:rsid w:val="00117B88"/>
    <w:rsid w:val="00125976"/>
    <w:rsid w:val="001300BB"/>
    <w:rsid w:val="001340F1"/>
    <w:rsid w:val="00135598"/>
    <w:rsid w:val="00141CB3"/>
    <w:rsid w:val="00144581"/>
    <w:rsid w:val="00156583"/>
    <w:rsid w:val="001570A5"/>
    <w:rsid w:val="00157201"/>
    <w:rsid w:val="00161226"/>
    <w:rsid w:val="0016244E"/>
    <w:rsid w:val="00176D28"/>
    <w:rsid w:val="00176ECD"/>
    <w:rsid w:val="00191264"/>
    <w:rsid w:val="00191CEC"/>
    <w:rsid w:val="001B0E98"/>
    <w:rsid w:val="001B13F5"/>
    <w:rsid w:val="001B2172"/>
    <w:rsid w:val="001B445F"/>
    <w:rsid w:val="001B5116"/>
    <w:rsid w:val="001B73A8"/>
    <w:rsid w:val="001B7458"/>
    <w:rsid w:val="001C0A8F"/>
    <w:rsid w:val="001C3C7E"/>
    <w:rsid w:val="001C5AB3"/>
    <w:rsid w:val="001C5B27"/>
    <w:rsid w:val="001D0AA1"/>
    <w:rsid w:val="001D1AE9"/>
    <w:rsid w:val="001D3F52"/>
    <w:rsid w:val="001F1248"/>
    <w:rsid w:val="001F1837"/>
    <w:rsid w:val="001F53AE"/>
    <w:rsid w:val="001F5968"/>
    <w:rsid w:val="001F66DF"/>
    <w:rsid w:val="00204480"/>
    <w:rsid w:val="00206C3C"/>
    <w:rsid w:val="002071F7"/>
    <w:rsid w:val="0021003A"/>
    <w:rsid w:val="00214797"/>
    <w:rsid w:val="00216101"/>
    <w:rsid w:val="002162D9"/>
    <w:rsid w:val="00222A91"/>
    <w:rsid w:val="002234C5"/>
    <w:rsid w:val="00230F5F"/>
    <w:rsid w:val="0023240E"/>
    <w:rsid w:val="00233DC1"/>
    <w:rsid w:val="0024297A"/>
    <w:rsid w:val="00252231"/>
    <w:rsid w:val="0025275C"/>
    <w:rsid w:val="002536CE"/>
    <w:rsid w:val="002617BA"/>
    <w:rsid w:val="00262926"/>
    <w:rsid w:val="00266020"/>
    <w:rsid w:val="00270F1A"/>
    <w:rsid w:val="00272D98"/>
    <w:rsid w:val="00277903"/>
    <w:rsid w:val="0028415F"/>
    <w:rsid w:val="00294FA4"/>
    <w:rsid w:val="0029523B"/>
    <w:rsid w:val="002A1D22"/>
    <w:rsid w:val="002B0583"/>
    <w:rsid w:val="002B08F0"/>
    <w:rsid w:val="002B09EF"/>
    <w:rsid w:val="002B5799"/>
    <w:rsid w:val="002C1668"/>
    <w:rsid w:val="002C3CDD"/>
    <w:rsid w:val="002C3F16"/>
    <w:rsid w:val="002D39D4"/>
    <w:rsid w:val="002D3EB0"/>
    <w:rsid w:val="002D45B4"/>
    <w:rsid w:val="002D5CAF"/>
    <w:rsid w:val="002D7115"/>
    <w:rsid w:val="002E0A33"/>
    <w:rsid w:val="002E1196"/>
    <w:rsid w:val="002E1424"/>
    <w:rsid w:val="002E682A"/>
    <w:rsid w:val="002F3206"/>
    <w:rsid w:val="00300D5E"/>
    <w:rsid w:val="00301880"/>
    <w:rsid w:val="0030422F"/>
    <w:rsid w:val="00310B7D"/>
    <w:rsid w:val="003114E7"/>
    <w:rsid w:val="0031551E"/>
    <w:rsid w:val="0031786A"/>
    <w:rsid w:val="00320009"/>
    <w:rsid w:val="00320FA7"/>
    <w:rsid w:val="00324CBC"/>
    <w:rsid w:val="00325017"/>
    <w:rsid w:val="003302AE"/>
    <w:rsid w:val="003307C7"/>
    <w:rsid w:val="003325AD"/>
    <w:rsid w:val="003328FF"/>
    <w:rsid w:val="00334D59"/>
    <w:rsid w:val="0033571F"/>
    <w:rsid w:val="0034057C"/>
    <w:rsid w:val="003413CE"/>
    <w:rsid w:val="00342EBA"/>
    <w:rsid w:val="00343962"/>
    <w:rsid w:val="00344F15"/>
    <w:rsid w:val="00345948"/>
    <w:rsid w:val="00347948"/>
    <w:rsid w:val="00347E93"/>
    <w:rsid w:val="00351521"/>
    <w:rsid w:val="00351C34"/>
    <w:rsid w:val="003531CB"/>
    <w:rsid w:val="00361C50"/>
    <w:rsid w:val="00361E15"/>
    <w:rsid w:val="003632E7"/>
    <w:rsid w:val="003647E8"/>
    <w:rsid w:val="00364CAD"/>
    <w:rsid w:val="00370DD0"/>
    <w:rsid w:val="00371D50"/>
    <w:rsid w:val="003720DF"/>
    <w:rsid w:val="00376E05"/>
    <w:rsid w:val="0037720A"/>
    <w:rsid w:val="00380BE5"/>
    <w:rsid w:val="00392A8B"/>
    <w:rsid w:val="003930A9"/>
    <w:rsid w:val="00394C06"/>
    <w:rsid w:val="00397BB0"/>
    <w:rsid w:val="003A2C35"/>
    <w:rsid w:val="003A3BDA"/>
    <w:rsid w:val="003A5C70"/>
    <w:rsid w:val="003B796E"/>
    <w:rsid w:val="003C06F4"/>
    <w:rsid w:val="003D04FF"/>
    <w:rsid w:val="003D0655"/>
    <w:rsid w:val="003D69C4"/>
    <w:rsid w:val="003E3AB3"/>
    <w:rsid w:val="003E6A28"/>
    <w:rsid w:val="003F4333"/>
    <w:rsid w:val="003F5C48"/>
    <w:rsid w:val="00403F07"/>
    <w:rsid w:val="00404919"/>
    <w:rsid w:val="00406D5C"/>
    <w:rsid w:val="0040710C"/>
    <w:rsid w:val="00411B19"/>
    <w:rsid w:val="00414A15"/>
    <w:rsid w:val="00414E37"/>
    <w:rsid w:val="0041585B"/>
    <w:rsid w:val="0041729B"/>
    <w:rsid w:val="004248AB"/>
    <w:rsid w:val="00424C8F"/>
    <w:rsid w:val="00430C7A"/>
    <w:rsid w:val="00432415"/>
    <w:rsid w:val="00433A09"/>
    <w:rsid w:val="00433D86"/>
    <w:rsid w:val="00435E18"/>
    <w:rsid w:val="00441692"/>
    <w:rsid w:val="00441E83"/>
    <w:rsid w:val="00442267"/>
    <w:rsid w:val="004427DB"/>
    <w:rsid w:val="00443F2A"/>
    <w:rsid w:val="00445D76"/>
    <w:rsid w:val="00447FD7"/>
    <w:rsid w:val="00450DE6"/>
    <w:rsid w:val="00452552"/>
    <w:rsid w:val="00453CC5"/>
    <w:rsid w:val="00461409"/>
    <w:rsid w:val="00464AA8"/>
    <w:rsid w:val="004660E6"/>
    <w:rsid w:val="0046718A"/>
    <w:rsid w:val="00471E0C"/>
    <w:rsid w:val="00473A0A"/>
    <w:rsid w:val="00477042"/>
    <w:rsid w:val="00480677"/>
    <w:rsid w:val="0048510D"/>
    <w:rsid w:val="004942F8"/>
    <w:rsid w:val="004961E0"/>
    <w:rsid w:val="004A3840"/>
    <w:rsid w:val="004A38BE"/>
    <w:rsid w:val="004A7CEE"/>
    <w:rsid w:val="004B0DC9"/>
    <w:rsid w:val="004B19E4"/>
    <w:rsid w:val="004B4A9E"/>
    <w:rsid w:val="004B5499"/>
    <w:rsid w:val="004B750E"/>
    <w:rsid w:val="004C0107"/>
    <w:rsid w:val="004C1DE1"/>
    <w:rsid w:val="004C369F"/>
    <w:rsid w:val="004C4B65"/>
    <w:rsid w:val="004D447B"/>
    <w:rsid w:val="004D5584"/>
    <w:rsid w:val="004D728D"/>
    <w:rsid w:val="004F0248"/>
    <w:rsid w:val="004F090C"/>
    <w:rsid w:val="004F1611"/>
    <w:rsid w:val="004F3ED9"/>
    <w:rsid w:val="004F45A9"/>
    <w:rsid w:val="004F5C0C"/>
    <w:rsid w:val="00500587"/>
    <w:rsid w:val="005015FD"/>
    <w:rsid w:val="005052B9"/>
    <w:rsid w:val="0052089C"/>
    <w:rsid w:val="00520DA3"/>
    <w:rsid w:val="005238AD"/>
    <w:rsid w:val="005243EA"/>
    <w:rsid w:val="00527407"/>
    <w:rsid w:val="0053370D"/>
    <w:rsid w:val="00533C2D"/>
    <w:rsid w:val="00536CC9"/>
    <w:rsid w:val="00542242"/>
    <w:rsid w:val="00543E82"/>
    <w:rsid w:val="00555DF3"/>
    <w:rsid w:val="0055618B"/>
    <w:rsid w:val="005635B0"/>
    <w:rsid w:val="00564FE1"/>
    <w:rsid w:val="0056632D"/>
    <w:rsid w:val="005668F3"/>
    <w:rsid w:val="00566ECF"/>
    <w:rsid w:val="005726D9"/>
    <w:rsid w:val="005752F0"/>
    <w:rsid w:val="00575441"/>
    <w:rsid w:val="00576F15"/>
    <w:rsid w:val="00577736"/>
    <w:rsid w:val="00583EB6"/>
    <w:rsid w:val="0058545A"/>
    <w:rsid w:val="005A3EC5"/>
    <w:rsid w:val="005B1070"/>
    <w:rsid w:val="005B375B"/>
    <w:rsid w:val="005B63EF"/>
    <w:rsid w:val="005C0681"/>
    <w:rsid w:val="005C0741"/>
    <w:rsid w:val="005C1AD2"/>
    <w:rsid w:val="005C1C1C"/>
    <w:rsid w:val="005C69DD"/>
    <w:rsid w:val="005C7998"/>
    <w:rsid w:val="005D0A65"/>
    <w:rsid w:val="005D2F43"/>
    <w:rsid w:val="005D3B1C"/>
    <w:rsid w:val="005D542A"/>
    <w:rsid w:val="005D736A"/>
    <w:rsid w:val="005E3E80"/>
    <w:rsid w:val="005E66F6"/>
    <w:rsid w:val="005F66E7"/>
    <w:rsid w:val="00600C81"/>
    <w:rsid w:val="00613FBC"/>
    <w:rsid w:val="006161CB"/>
    <w:rsid w:val="0063194F"/>
    <w:rsid w:val="00634D28"/>
    <w:rsid w:val="006362D8"/>
    <w:rsid w:val="00637003"/>
    <w:rsid w:val="0064121B"/>
    <w:rsid w:val="0064217E"/>
    <w:rsid w:val="00644123"/>
    <w:rsid w:val="006545BD"/>
    <w:rsid w:val="006679A5"/>
    <w:rsid w:val="0067623B"/>
    <w:rsid w:val="00683F68"/>
    <w:rsid w:val="0068577E"/>
    <w:rsid w:val="00686A0A"/>
    <w:rsid w:val="006A1AB3"/>
    <w:rsid w:val="006B1E4A"/>
    <w:rsid w:val="006B43EB"/>
    <w:rsid w:val="006B4457"/>
    <w:rsid w:val="006C11DD"/>
    <w:rsid w:val="006C7644"/>
    <w:rsid w:val="006D1FED"/>
    <w:rsid w:val="006D353A"/>
    <w:rsid w:val="006D418C"/>
    <w:rsid w:val="006E353D"/>
    <w:rsid w:val="006F18F2"/>
    <w:rsid w:val="006F4DD1"/>
    <w:rsid w:val="006F51A8"/>
    <w:rsid w:val="006F7B82"/>
    <w:rsid w:val="00703776"/>
    <w:rsid w:val="00703FE5"/>
    <w:rsid w:val="0070413C"/>
    <w:rsid w:val="007051A1"/>
    <w:rsid w:val="007059C3"/>
    <w:rsid w:val="0070649E"/>
    <w:rsid w:val="007072C6"/>
    <w:rsid w:val="00710A6B"/>
    <w:rsid w:val="00712527"/>
    <w:rsid w:val="00712EFD"/>
    <w:rsid w:val="00720B79"/>
    <w:rsid w:val="00723149"/>
    <w:rsid w:val="007248F2"/>
    <w:rsid w:val="00724C28"/>
    <w:rsid w:val="00730D41"/>
    <w:rsid w:val="00733BCD"/>
    <w:rsid w:val="00736B1E"/>
    <w:rsid w:val="00742B7F"/>
    <w:rsid w:val="00743EE9"/>
    <w:rsid w:val="00750166"/>
    <w:rsid w:val="0075364F"/>
    <w:rsid w:val="00755009"/>
    <w:rsid w:val="00755121"/>
    <w:rsid w:val="0076066C"/>
    <w:rsid w:val="007608F7"/>
    <w:rsid w:val="00763866"/>
    <w:rsid w:val="007746C6"/>
    <w:rsid w:val="007767C3"/>
    <w:rsid w:val="00783E2C"/>
    <w:rsid w:val="00783E8E"/>
    <w:rsid w:val="00783EF8"/>
    <w:rsid w:val="007869D6"/>
    <w:rsid w:val="0079488A"/>
    <w:rsid w:val="0079680B"/>
    <w:rsid w:val="00797117"/>
    <w:rsid w:val="00797537"/>
    <w:rsid w:val="007B62EA"/>
    <w:rsid w:val="007D0157"/>
    <w:rsid w:val="007D185F"/>
    <w:rsid w:val="007D3A3E"/>
    <w:rsid w:val="007D409F"/>
    <w:rsid w:val="007D724C"/>
    <w:rsid w:val="007E5171"/>
    <w:rsid w:val="007E770B"/>
    <w:rsid w:val="007F73CD"/>
    <w:rsid w:val="00800E83"/>
    <w:rsid w:val="00802B2B"/>
    <w:rsid w:val="00802C10"/>
    <w:rsid w:val="008047A3"/>
    <w:rsid w:val="00816FB6"/>
    <w:rsid w:val="008318B0"/>
    <w:rsid w:val="00834E40"/>
    <w:rsid w:val="008362D1"/>
    <w:rsid w:val="008447FB"/>
    <w:rsid w:val="00844E56"/>
    <w:rsid w:val="008526EC"/>
    <w:rsid w:val="00855A9D"/>
    <w:rsid w:val="00857F06"/>
    <w:rsid w:val="00860CB3"/>
    <w:rsid w:val="00861BED"/>
    <w:rsid w:val="00870360"/>
    <w:rsid w:val="0087110C"/>
    <w:rsid w:val="0087143B"/>
    <w:rsid w:val="008738D2"/>
    <w:rsid w:val="008775CC"/>
    <w:rsid w:val="00880DEC"/>
    <w:rsid w:val="00887CB2"/>
    <w:rsid w:val="00890EB0"/>
    <w:rsid w:val="008913E5"/>
    <w:rsid w:val="00893843"/>
    <w:rsid w:val="00895985"/>
    <w:rsid w:val="00897531"/>
    <w:rsid w:val="00897A16"/>
    <w:rsid w:val="008A2642"/>
    <w:rsid w:val="008A285E"/>
    <w:rsid w:val="008A5CD1"/>
    <w:rsid w:val="008B74DF"/>
    <w:rsid w:val="008C5D19"/>
    <w:rsid w:val="008C6E82"/>
    <w:rsid w:val="008C7304"/>
    <w:rsid w:val="008C7C71"/>
    <w:rsid w:val="008D11FA"/>
    <w:rsid w:val="008D3A79"/>
    <w:rsid w:val="008D3D25"/>
    <w:rsid w:val="008D3E82"/>
    <w:rsid w:val="008D49CB"/>
    <w:rsid w:val="008D6FD5"/>
    <w:rsid w:val="008E0262"/>
    <w:rsid w:val="008E33C4"/>
    <w:rsid w:val="008E4057"/>
    <w:rsid w:val="008F0ADC"/>
    <w:rsid w:val="008F22C6"/>
    <w:rsid w:val="008F6ACA"/>
    <w:rsid w:val="009028A6"/>
    <w:rsid w:val="0090756F"/>
    <w:rsid w:val="00913399"/>
    <w:rsid w:val="00913645"/>
    <w:rsid w:val="0091518E"/>
    <w:rsid w:val="00922326"/>
    <w:rsid w:val="0092335C"/>
    <w:rsid w:val="009249EF"/>
    <w:rsid w:val="00926DEC"/>
    <w:rsid w:val="00927847"/>
    <w:rsid w:val="00931B80"/>
    <w:rsid w:val="0093270D"/>
    <w:rsid w:val="00932E9C"/>
    <w:rsid w:val="009347A1"/>
    <w:rsid w:val="0093482A"/>
    <w:rsid w:val="00942811"/>
    <w:rsid w:val="009457BD"/>
    <w:rsid w:val="00947ADA"/>
    <w:rsid w:val="009504B7"/>
    <w:rsid w:val="0095115B"/>
    <w:rsid w:val="0095665B"/>
    <w:rsid w:val="00956A65"/>
    <w:rsid w:val="00957E3B"/>
    <w:rsid w:val="00961B64"/>
    <w:rsid w:val="00966681"/>
    <w:rsid w:val="00967D17"/>
    <w:rsid w:val="00971CFB"/>
    <w:rsid w:val="009755DA"/>
    <w:rsid w:val="00977184"/>
    <w:rsid w:val="00984975"/>
    <w:rsid w:val="00986FB0"/>
    <w:rsid w:val="0099201E"/>
    <w:rsid w:val="0099673A"/>
    <w:rsid w:val="00996C85"/>
    <w:rsid w:val="009A15BE"/>
    <w:rsid w:val="009A6B59"/>
    <w:rsid w:val="009B0899"/>
    <w:rsid w:val="009B10C9"/>
    <w:rsid w:val="009B24BE"/>
    <w:rsid w:val="009B2E76"/>
    <w:rsid w:val="009B5AD8"/>
    <w:rsid w:val="009C3C05"/>
    <w:rsid w:val="009C5CB0"/>
    <w:rsid w:val="009C618C"/>
    <w:rsid w:val="009C7B05"/>
    <w:rsid w:val="009D123B"/>
    <w:rsid w:val="009D153F"/>
    <w:rsid w:val="009D2741"/>
    <w:rsid w:val="009D38D6"/>
    <w:rsid w:val="009D6036"/>
    <w:rsid w:val="009E0201"/>
    <w:rsid w:val="009E55A3"/>
    <w:rsid w:val="009E65C1"/>
    <w:rsid w:val="009E6F37"/>
    <w:rsid w:val="009F0D9A"/>
    <w:rsid w:val="009F3DC8"/>
    <w:rsid w:val="00A0666C"/>
    <w:rsid w:val="00A068EC"/>
    <w:rsid w:val="00A069DD"/>
    <w:rsid w:val="00A10FAA"/>
    <w:rsid w:val="00A205E6"/>
    <w:rsid w:val="00A2082B"/>
    <w:rsid w:val="00A22AE9"/>
    <w:rsid w:val="00A24554"/>
    <w:rsid w:val="00A2519A"/>
    <w:rsid w:val="00A25CFB"/>
    <w:rsid w:val="00A25F91"/>
    <w:rsid w:val="00A27227"/>
    <w:rsid w:val="00A31191"/>
    <w:rsid w:val="00A4071C"/>
    <w:rsid w:val="00A40DE8"/>
    <w:rsid w:val="00A4115A"/>
    <w:rsid w:val="00A52444"/>
    <w:rsid w:val="00A539AF"/>
    <w:rsid w:val="00A541B7"/>
    <w:rsid w:val="00A56B2E"/>
    <w:rsid w:val="00A60C9B"/>
    <w:rsid w:val="00A652D7"/>
    <w:rsid w:val="00A860C0"/>
    <w:rsid w:val="00A92834"/>
    <w:rsid w:val="00A95665"/>
    <w:rsid w:val="00A95B66"/>
    <w:rsid w:val="00A95F62"/>
    <w:rsid w:val="00A97DC5"/>
    <w:rsid w:val="00AA49AD"/>
    <w:rsid w:val="00AA6C67"/>
    <w:rsid w:val="00AA7C39"/>
    <w:rsid w:val="00AB0BE2"/>
    <w:rsid w:val="00AB14F4"/>
    <w:rsid w:val="00AB175D"/>
    <w:rsid w:val="00AB2B8B"/>
    <w:rsid w:val="00AB5960"/>
    <w:rsid w:val="00AB71E3"/>
    <w:rsid w:val="00AB7620"/>
    <w:rsid w:val="00AC4F33"/>
    <w:rsid w:val="00AC5A56"/>
    <w:rsid w:val="00AC6116"/>
    <w:rsid w:val="00AC68C0"/>
    <w:rsid w:val="00AD143E"/>
    <w:rsid w:val="00AD51AE"/>
    <w:rsid w:val="00AD6372"/>
    <w:rsid w:val="00AD73C6"/>
    <w:rsid w:val="00AD7720"/>
    <w:rsid w:val="00AE00BC"/>
    <w:rsid w:val="00AE4D69"/>
    <w:rsid w:val="00AF1297"/>
    <w:rsid w:val="00AF3B42"/>
    <w:rsid w:val="00AF567A"/>
    <w:rsid w:val="00AF5C06"/>
    <w:rsid w:val="00AF5D9D"/>
    <w:rsid w:val="00B0053C"/>
    <w:rsid w:val="00B0191C"/>
    <w:rsid w:val="00B036FC"/>
    <w:rsid w:val="00B11F33"/>
    <w:rsid w:val="00B15E65"/>
    <w:rsid w:val="00B266F2"/>
    <w:rsid w:val="00B278D8"/>
    <w:rsid w:val="00B27E11"/>
    <w:rsid w:val="00B341BD"/>
    <w:rsid w:val="00B347EB"/>
    <w:rsid w:val="00B4332A"/>
    <w:rsid w:val="00B51825"/>
    <w:rsid w:val="00B5211F"/>
    <w:rsid w:val="00B53653"/>
    <w:rsid w:val="00B5549F"/>
    <w:rsid w:val="00B563FC"/>
    <w:rsid w:val="00B57CA9"/>
    <w:rsid w:val="00B6418C"/>
    <w:rsid w:val="00B64A37"/>
    <w:rsid w:val="00B65A0D"/>
    <w:rsid w:val="00B71EF2"/>
    <w:rsid w:val="00B74914"/>
    <w:rsid w:val="00B75881"/>
    <w:rsid w:val="00B83FDF"/>
    <w:rsid w:val="00B86AB7"/>
    <w:rsid w:val="00B91794"/>
    <w:rsid w:val="00B959C9"/>
    <w:rsid w:val="00BA37E7"/>
    <w:rsid w:val="00BA55EB"/>
    <w:rsid w:val="00BA6A89"/>
    <w:rsid w:val="00BB0788"/>
    <w:rsid w:val="00BC1E07"/>
    <w:rsid w:val="00BC32E6"/>
    <w:rsid w:val="00BC3302"/>
    <w:rsid w:val="00BC4D2B"/>
    <w:rsid w:val="00BD11CF"/>
    <w:rsid w:val="00BD1C92"/>
    <w:rsid w:val="00BD6E15"/>
    <w:rsid w:val="00BD791F"/>
    <w:rsid w:val="00BE77DA"/>
    <w:rsid w:val="00BF19D5"/>
    <w:rsid w:val="00BF7930"/>
    <w:rsid w:val="00C01A1A"/>
    <w:rsid w:val="00C02541"/>
    <w:rsid w:val="00C03642"/>
    <w:rsid w:val="00C24EB2"/>
    <w:rsid w:val="00C2680B"/>
    <w:rsid w:val="00C3159B"/>
    <w:rsid w:val="00C32665"/>
    <w:rsid w:val="00C3272B"/>
    <w:rsid w:val="00C3300A"/>
    <w:rsid w:val="00C34670"/>
    <w:rsid w:val="00C35ADA"/>
    <w:rsid w:val="00C3657E"/>
    <w:rsid w:val="00C411DF"/>
    <w:rsid w:val="00C4138E"/>
    <w:rsid w:val="00C41AF2"/>
    <w:rsid w:val="00C43C51"/>
    <w:rsid w:val="00C515EC"/>
    <w:rsid w:val="00C61F23"/>
    <w:rsid w:val="00C63031"/>
    <w:rsid w:val="00C66F82"/>
    <w:rsid w:val="00C7490C"/>
    <w:rsid w:val="00C7684B"/>
    <w:rsid w:val="00C77F94"/>
    <w:rsid w:val="00C808A1"/>
    <w:rsid w:val="00C83C19"/>
    <w:rsid w:val="00C90751"/>
    <w:rsid w:val="00CA1B75"/>
    <w:rsid w:val="00CA4D3B"/>
    <w:rsid w:val="00CB13A8"/>
    <w:rsid w:val="00CB3957"/>
    <w:rsid w:val="00CB6562"/>
    <w:rsid w:val="00CD758D"/>
    <w:rsid w:val="00CD7A5E"/>
    <w:rsid w:val="00CE5F08"/>
    <w:rsid w:val="00CF557F"/>
    <w:rsid w:val="00D122A9"/>
    <w:rsid w:val="00D129FE"/>
    <w:rsid w:val="00D13C19"/>
    <w:rsid w:val="00D17C6B"/>
    <w:rsid w:val="00D34059"/>
    <w:rsid w:val="00D34F19"/>
    <w:rsid w:val="00D36273"/>
    <w:rsid w:val="00D40FC5"/>
    <w:rsid w:val="00D42881"/>
    <w:rsid w:val="00D512EC"/>
    <w:rsid w:val="00D559EF"/>
    <w:rsid w:val="00D5715E"/>
    <w:rsid w:val="00D57880"/>
    <w:rsid w:val="00D61D76"/>
    <w:rsid w:val="00D65D07"/>
    <w:rsid w:val="00D65D14"/>
    <w:rsid w:val="00D738B0"/>
    <w:rsid w:val="00D776F4"/>
    <w:rsid w:val="00D813E9"/>
    <w:rsid w:val="00D83342"/>
    <w:rsid w:val="00D83ADE"/>
    <w:rsid w:val="00D840A7"/>
    <w:rsid w:val="00D85C21"/>
    <w:rsid w:val="00D86E9B"/>
    <w:rsid w:val="00D87A7D"/>
    <w:rsid w:val="00D922C9"/>
    <w:rsid w:val="00D92A8F"/>
    <w:rsid w:val="00D92B0E"/>
    <w:rsid w:val="00D953D9"/>
    <w:rsid w:val="00DA0CDA"/>
    <w:rsid w:val="00DA399A"/>
    <w:rsid w:val="00DB31C9"/>
    <w:rsid w:val="00DB3B54"/>
    <w:rsid w:val="00DB712C"/>
    <w:rsid w:val="00DC255C"/>
    <w:rsid w:val="00DD04AF"/>
    <w:rsid w:val="00DD2099"/>
    <w:rsid w:val="00DD37CE"/>
    <w:rsid w:val="00DD4625"/>
    <w:rsid w:val="00DD5487"/>
    <w:rsid w:val="00DD6E6B"/>
    <w:rsid w:val="00DE196E"/>
    <w:rsid w:val="00DE7523"/>
    <w:rsid w:val="00DF1461"/>
    <w:rsid w:val="00DF5043"/>
    <w:rsid w:val="00E011A8"/>
    <w:rsid w:val="00E02C52"/>
    <w:rsid w:val="00E06BCE"/>
    <w:rsid w:val="00E077D9"/>
    <w:rsid w:val="00E1021C"/>
    <w:rsid w:val="00E13073"/>
    <w:rsid w:val="00E171AA"/>
    <w:rsid w:val="00E2102C"/>
    <w:rsid w:val="00E26943"/>
    <w:rsid w:val="00E26DDE"/>
    <w:rsid w:val="00E34BD7"/>
    <w:rsid w:val="00E366E3"/>
    <w:rsid w:val="00E42AD6"/>
    <w:rsid w:val="00E42F4E"/>
    <w:rsid w:val="00E431C4"/>
    <w:rsid w:val="00E45139"/>
    <w:rsid w:val="00E45A48"/>
    <w:rsid w:val="00E51382"/>
    <w:rsid w:val="00E51C58"/>
    <w:rsid w:val="00E5325B"/>
    <w:rsid w:val="00E61022"/>
    <w:rsid w:val="00E63115"/>
    <w:rsid w:val="00E64D81"/>
    <w:rsid w:val="00E676DA"/>
    <w:rsid w:val="00E67909"/>
    <w:rsid w:val="00E71988"/>
    <w:rsid w:val="00E71E5C"/>
    <w:rsid w:val="00E733D5"/>
    <w:rsid w:val="00E73FD6"/>
    <w:rsid w:val="00E76CA5"/>
    <w:rsid w:val="00E8156C"/>
    <w:rsid w:val="00E92787"/>
    <w:rsid w:val="00E943A8"/>
    <w:rsid w:val="00E95B63"/>
    <w:rsid w:val="00E95D39"/>
    <w:rsid w:val="00EA036F"/>
    <w:rsid w:val="00EA33C4"/>
    <w:rsid w:val="00EA53A1"/>
    <w:rsid w:val="00EB1BD6"/>
    <w:rsid w:val="00EB330C"/>
    <w:rsid w:val="00EB618D"/>
    <w:rsid w:val="00EC44DF"/>
    <w:rsid w:val="00EC7728"/>
    <w:rsid w:val="00ED1ED3"/>
    <w:rsid w:val="00ED3473"/>
    <w:rsid w:val="00ED415B"/>
    <w:rsid w:val="00EE4A75"/>
    <w:rsid w:val="00EE56E6"/>
    <w:rsid w:val="00EF29B9"/>
    <w:rsid w:val="00F10D99"/>
    <w:rsid w:val="00F15F69"/>
    <w:rsid w:val="00F17780"/>
    <w:rsid w:val="00F17ABB"/>
    <w:rsid w:val="00F20E51"/>
    <w:rsid w:val="00F21C7A"/>
    <w:rsid w:val="00F231BE"/>
    <w:rsid w:val="00F304CA"/>
    <w:rsid w:val="00F351E6"/>
    <w:rsid w:val="00F4003C"/>
    <w:rsid w:val="00F4350A"/>
    <w:rsid w:val="00F436C4"/>
    <w:rsid w:val="00F440F1"/>
    <w:rsid w:val="00F4738C"/>
    <w:rsid w:val="00F512B2"/>
    <w:rsid w:val="00F52A2C"/>
    <w:rsid w:val="00F53BF2"/>
    <w:rsid w:val="00F65A79"/>
    <w:rsid w:val="00F66F21"/>
    <w:rsid w:val="00F66FA2"/>
    <w:rsid w:val="00F676E0"/>
    <w:rsid w:val="00F719A1"/>
    <w:rsid w:val="00F738BC"/>
    <w:rsid w:val="00F77B5C"/>
    <w:rsid w:val="00F845EF"/>
    <w:rsid w:val="00F922BE"/>
    <w:rsid w:val="00FA338D"/>
    <w:rsid w:val="00FA5565"/>
    <w:rsid w:val="00FA6EC0"/>
    <w:rsid w:val="00FA6F8A"/>
    <w:rsid w:val="00FB16BC"/>
    <w:rsid w:val="00FB22D6"/>
    <w:rsid w:val="00FB58C1"/>
    <w:rsid w:val="00FB5956"/>
    <w:rsid w:val="00FC0245"/>
    <w:rsid w:val="00FD153B"/>
    <w:rsid w:val="00FD36E3"/>
    <w:rsid w:val="00FD7274"/>
    <w:rsid w:val="00FE4408"/>
    <w:rsid w:val="00FE732C"/>
    <w:rsid w:val="00FF3A71"/>
    <w:rsid w:val="00FF6B53"/>
    <w:rsid w:val="153EDF0F"/>
    <w:rsid w:val="77FDE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7C4AF0BE"/>
  <w15:docId w15:val="{763635B9-59FA-446E-8CC0-0FA8D97FF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2A91"/>
    <w:pPr>
      <w:keepNext/>
      <w:keepLines/>
      <w:spacing w:before="480" w:after="0"/>
      <w:jc w:val="center"/>
      <w:outlineLvl w:val="0"/>
    </w:pPr>
    <w:rPr>
      <w:rFonts w:ascii="Times New Roman" w:hAnsi="Times New Roman" w:eastAsiaTheme="majorEastAsia" w:cstheme="majorBidi"/>
      <w:b/>
      <w:bCs/>
      <w:sz w:val="32"/>
      <w:szCs w:val="28"/>
    </w:rPr>
  </w:style>
  <w:style w:type="paragraph" w:styleId="Heading2">
    <w:name w:val="heading 2"/>
    <w:basedOn w:val="Normal"/>
    <w:next w:val="Normal"/>
    <w:link w:val="Heading2Char"/>
    <w:autoRedefine/>
    <w:uiPriority w:val="9"/>
    <w:unhideWhenUsed/>
    <w:qFormat/>
    <w:rsid w:val="0025275C"/>
    <w:pPr>
      <w:keepNext/>
      <w:keepLines/>
      <w:numPr>
        <w:numId w:val="11"/>
      </w:numPr>
      <w:spacing w:before="120" w:after="0" w:line="360" w:lineRule="auto"/>
      <w:jc w:val="both"/>
      <w:outlineLvl w:val="1"/>
    </w:pPr>
    <w:rPr>
      <w:rFonts w:ascii="Times New Roman Bold" w:hAnsi="Times New Roman Bold" w:eastAsiaTheme="majorEastAsia" w:cstheme="majorBidi"/>
      <w:b/>
      <w:bCs/>
      <w:sz w:val="28"/>
      <w:szCs w:val="26"/>
      <w:lang w:val="en-US"/>
    </w:rPr>
  </w:style>
  <w:style w:type="paragraph" w:styleId="Heading3">
    <w:name w:val="heading 3"/>
    <w:basedOn w:val="Normal"/>
    <w:next w:val="Normal"/>
    <w:link w:val="Heading3Char"/>
    <w:uiPriority w:val="9"/>
    <w:unhideWhenUsed/>
    <w:qFormat/>
    <w:rsid w:val="00E26943"/>
    <w:pPr>
      <w:keepNext/>
      <w:keepLines/>
      <w:numPr>
        <w:numId w:val="40"/>
      </w:numPr>
      <w:spacing w:before="120" w:after="120"/>
      <w:ind w:left="714" w:hanging="357"/>
      <w:jc w:val="both"/>
      <w:outlineLvl w:val="2"/>
    </w:pPr>
    <w:rPr>
      <w:rFonts w:ascii="Times New Roman Bold" w:hAnsi="Times New Roman Bold" w:eastAsiaTheme="majorEastAsia" w:cstheme="majorBidi"/>
      <w:b/>
      <w:sz w:val="24"/>
      <w:szCs w:val="24"/>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hAnsi="Calibri Light" w:eastAsia="Times New Roman" w:cs="Times New Roman"/>
      <w:color w:val="2E74B5"/>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Heading1Char" w:customStyle="1">
    <w:name w:val="Heading 1 Char"/>
    <w:basedOn w:val="DefaultParagraphFont"/>
    <w:link w:val="Heading1"/>
    <w:uiPriority w:val="9"/>
    <w:rsid w:val="00222A91"/>
    <w:rPr>
      <w:rFonts w:ascii="Times New Roman" w:hAnsi="Times New Roman" w:eastAsiaTheme="majorEastAsia" w:cstheme="majorBidi"/>
      <w:b/>
      <w:bCs/>
      <w:sz w:val="32"/>
      <w:szCs w:val="28"/>
    </w:rPr>
  </w:style>
  <w:style w:type="paragraph" w:styleId="Title">
    <w:name w:val="Title"/>
    <w:basedOn w:val="Normal"/>
    <w:next w:val="Normal"/>
    <w:link w:val="TitleChar"/>
    <w:uiPriority w:val="10"/>
    <w:qFormat/>
    <w:rsid w:val="008D3A7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8D3A79"/>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aliases w:val="Level 1"/>
    <w:basedOn w:val="Normal"/>
    <w:link w:val="ListParagraphChar"/>
    <w:uiPriority w:val="34"/>
    <w:qFormat/>
    <w:rsid w:val="003D0655"/>
    <w:pPr>
      <w:numPr>
        <w:numId w:val="12"/>
      </w:numPr>
      <w:contextualSpacing/>
      <w:jc w:val="both"/>
    </w:pPr>
    <w:rPr>
      <w:rFonts w:ascii="Times New Roman" w:hAnsi="Times New Roman"/>
      <w:sz w:val="24"/>
      <w:lang w:val="en-US"/>
    </w:r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semiHidden/>
    <w:unhideWhenUsed/>
    <w:rsid w:val="00AB0BE2"/>
    <w:pPr>
      <w:spacing w:line="240" w:lineRule="auto"/>
    </w:pPr>
    <w:rPr>
      <w:sz w:val="20"/>
      <w:szCs w:val="20"/>
    </w:rPr>
  </w:style>
  <w:style w:type="character" w:styleId="CommentTextChar" w:customStyle="1">
    <w:name w:val="Comment Text Char"/>
    <w:basedOn w:val="DefaultParagraphFont"/>
    <w:link w:val="CommentText"/>
    <w:uiPriority w:val="99"/>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styleId="CommentSubjectChar" w:customStyle="1">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63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line="240" w:lineRule="auto"/>
    </w:pPr>
    <w:rPr>
      <w:rFonts w:ascii="Arial" w:hAnsi="Arial" w:eastAsia="Times New Roman"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numPr>
        <w:numId w:val="13"/>
      </w:num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styleId="Heading2Char" w:customStyle="1">
    <w:name w:val="Heading 2 Char"/>
    <w:basedOn w:val="DefaultParagraphFont"/>
    <w:link w:val="Heading2"/>
    <w:uiPriority w:val="9"/>
    <w:rsid w:val="0025275C"/>
    <w:rPr>
      <w:rFonts w:ascii="Times New Roman Bold" w:hAnsi="Times New Roman Bold" w:eastAsiaTheme="majorEastAsia" w:cstheme="majorBidi"/>
      <w:b/>
      <w:bCs/>
      <w:sz w:val="28"/>
      <w:szCs w:val="26"/>
      <w:lang w:val="en-US"/>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unhideWhenUsed/>
    <w:rsid w:val="00B71EF2"/>
    <w:pPr>
      <w:spacing w:after="100"/>
      <w:ind w:left="660"/>
    </w:pPr>
  </w:style>
  <w:style w:type="table" w:styleId="TableGrid1" w:customStyle="1">
    <w:name w:val="Table Grid1"/>
    <w:basedOn w:val="TableNormal"/>
    <w:next w:val="TableGrid"/>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E26943"/>
    <w:rPr>
      <w:rFonts w:ascii="Times New Roman Bold" w:hAnsi="Times New Roman Bold" w:eastAsiaTheme="majorEastAsia" w:cstheme="majorBidi"/>
      <w:b/>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90756F"/>
    <w:rPr>
      <w:rFonts w:ascii="Courier New" w:hAnsi="Courier New" w:eastAsia="Times New Roman" w:cs="Times New Roman"/>
      <w:sz w:val="20"/>
      <w:szCs w:val="20"/>
    </w:rPr>
  </w:style>
  <w:style w:type="paragraph" w:styleId="BodyTextIndent">
    <w:name w:val="Body Text Indent"/>
    <w:basedOn w:val="Normal"/>
    <w:link w:val="BodyTextIndentChar"/>
    <w:rsid w:val="0090756F"/>
    <w:pPr>
      <w:tabs>
        <w:tab w:val="left" w:pos="612"/>
      </w:tabs>
      <w:spacing w:after="0" w:line="240" w:lineRule="auto"/>
      <w:ind w:left="567"/>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90756F"/>
    <w:rPr>
      <w:rFonts w:ascii="Times New Roman" w:hAnsi="Times New Roman" w:eastAsia="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styleId="Heading51" w:customStyle="1">
    <w:name w:val="Heading 51"/>
    <w:basedOn w:val="Normal"/>
    <w:next w:val="Normal"/>
    <w:uiPriority w:val="9"/>
    <w:unhideWhenUsed/>
    <w:qFormat/>
    <w:rsid w:val="00D92A8F"/>
    <w:pPr>
      <w:keepNext/>
      <w:keepLines/>
      <w:spacing w:before="40" w:after="0" w:line="256" w:lineRule="auto"/>
      <w:outlineLvl w:val="4"/>
    </w:pPr>
    <w:rPr>
      <w:rFonts w:ascii="Calibri Light" w:hAnsi="Calibri Light" w:eastAsia="Times New Roman" w:cs="Times New Roman"/>
      <w:color w:val="2E74B5"/>
      <w:lang w:val="en-US"/>
    </w:rPr>
  </w:style>
  <w:style w:type="paragraph" w:styleId="StyleDefinition" w:customStyle="1">
    <w:name w:val="Style Definition"/>
    <w:basedOn w:val="Normal"/>
    <w:rsid w:val="00D92A8F"/>
    <w:pPr>
      <w:spacing w:after="120" w:line="240" w:lineRule="auto"/>
      <w:ind w:firstLine="446"/>
    </w:pPr>
    <w:rPr>
      <w:rFonts w:ascii="Times New Roman" w:hAnsi="Times New Roman" w:eastAsia="Times New Roman" w:cs="Times New Roman"/>
      <w:szCs w:val="20"/>
      <w:lang w:val="en-US"/>
    </w:rPr>
  </w:style>
  <w:style w:type="character" w:styleId="Strong">
    <w:name w:val="Strong"/>
    <w:basedOn w:val="DefaultParagraphFont"/>
    <w:uiPriority w:val="22"/>
    <w:qFormat/>
    <w:rsid w:val="00D92A8F"/>
    <w:rPr>
      <w:b/>
      <w:bCs/>
    </w:rPr>
  </w:style>
  <w:style w:type="character" w:styleId="nowrap" w:customStyle="1">
    <w:name w:val="nowrap"/>
    <w:basedOn w:val="DefaultParagraphFont"/>
    <w:rsid w:val="00D92A8F"/>
  </w:style>
  <w:style w:type="character" w:styleId="tgc" w:customStyle="1">
    <w:name w:val="_tgc"/>
    <w:basedOn w:val="DefaultParagraphFont"/>
    <w:rsid w:val="00D92A8F"/>
  </w:style>
  <w:style w:type="numbering" w:styleId="Style1" w:customStyle="1">
    <w:name w:val="Style1"/>
    <w:uiPriority w:val="99"/>
    <w:rsid w:val="00D92A8F"/>
    <w:pPr>
      <w:numPr>
        <w:numId w:val="2"/>
      </w:numPr>
    </w:pPr>
  </w:style>
  <w:style w:type="paragraph" w:styleId="Style10" w:customStyle="1">
    <w:name w:val="Style (1)"/>
    <w:basedOn w:val="Normal"/>
    <w:rsid w:val="00D92A8F"/>
    <w:pPr>
      <w:numPr>
        <w:ilvl w:val="1"/>
        <w:numId w:val="3"/>
      </w:numPr>
      <w:spacing w:after="0" w:line="240" w:lineRule="auto"/>
    </w:pPr>
    <w:rPr>
      <w:rFonts w:ascii="Times New Roman" w:hAnsi="Times New Roman" w:eastAsia="Times New Roman" w:cs="Times New Roman"/>
      <w:szCs w:val="20"/>
    </w:rPr>
  </w:style>
  <w:style w:type="character" w:styleId="Heading5Char" w:customStyle="1">
    <w:name w:val="Heading 5 Char"/>
    <w:basedOn w:val="DefaultParagraphFont"/>
    <w:link w:val="Heading5"/>
    <w:uiPriority w:val="9"/>
    <w:rsid w:val="00D92A8F"/>
    <w:rPr>
      <w:rFonts w:ascii="Calibri Light" w:hAnsi="Calibri Light" w:eastAsia="Times New Roman" w:cs="Times New Roman"/>
      <w:color w:val="2E74B5"/>
      <w:lang w:val="en-US"/>
    </w:rPr>
  </w:style>
  <w:style w:type="paragraph" w:styleId="Style1Char" w:customStyle="1">
    <w:name w:val="Style (1) Char"/>
    <w:basedOn w:val="Normal"/>
    <w:rsid w:val="00D92A8F"/>
    <w:pPr>
      <w:spacing w:after="0" w:line="240" w:lineRule="auto"/>
    </w:pPr>
    <w:rPr>
      <w:rFonts w:ascii="Times New Roman" w:hAnsi="Times New Roman" w:eastAsia="Times New Roman" w:cs="Times New Roman"/>
      <w:szCs w:val="24"/>
    </w:rPr>
  </w:style>
  <w:style w:type="paragraph" w:styleId="Style3Char" w:customStyle="1">
    <w:name w:val="Style (3) Char"/>
    <w:basedOn w:val="Normal"/>
    <w:rsid w:val="00D92A8F"/>
    <w:pPr>
      <w:numPr>
        <w:ilvl w:val="3"/>
        <w:numId w:val="4"/>
      </w:numPr>
      <w:spacing w:after="0" w:line="240" w:lineRule="auto"/>
    </w:pPr>
    <w:rPr>
      <w:rFonts w:ascii="Times New Roman" w:hAnsi="Times New Roman" w:eastAsia="Times New Roman" w:cs="Times New Roman"/>
      <w:szCs w:val="20"/>
    </w:rPr>
  </w:style>
  <w:style w:type="paragraph" w:styleId="Style4Char" w:customStyle="1">
    <w:name w:val="Style (4) Char"/>
    <w:basedOn w:val="Normal"/>
    <w:rsid w:val="00D92A8F"/>
    <w:pPr>
      <w:tabs>
        <w:tab w:val="num" w:pos="4374"/>
      </w:tabs>
      <w:spacing w:after="0" w:line="240" w:lineRule="auto"/>
      <w:ind w:left="4374" w:hanging="360"/>
    </w:pPr>
    <w:rPr>
      <w:rFonts w:ascii="Times New Roman" w:hAnsi="Times New Roman" w:eastAsia="Times New Roman" w:cs="Times New Roman"/>
      <w:szCs w:val="20"/>
    </w:rPr>
  </w:style>
  <w:style w:type="paragraph" w:styleId="BodyText">
    <w:name w:val="Body Text"/>
    <w:basedOn w:val="Normal"/>
    <w:link w:val="BodyTextChar"/>
    <w:uiPriority w:val="99"/>
    <w:semiHidden/>
    <w:unhideWhenUsed/>
    <w:rsid w:val="00D92A8F"/>
    <w:pPr>
      <w:spacing w:after="12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99"/>
    <w:semiHidden/>
    <w:rsid w:val="00D92A8F"/>
    <w:rPr>
      <w:rFonts w:ascii="Times New Roman" w:hAnsi="Times New Roman" w:eastAsia="Times New Roman" w:cs="Times New Roman"/>
      <w:sz w:val="24"/>
      <w:szCs w:val="24"/>
    </w:rPr>
  </w:style>
  <w:style w:type="paragraph" w:styleId="Style2Char" w:customStyle="1">
    <w:name w:val="Style (2) Char"/>
    <w:basedOn w:val="Normal"/>
    <w:rsid w:val="00D92A8F"/>
    <w:pPr>
      <w:spacing w:after="0" w:line="240" w:lineRule="auto"/>
    </w:pPr>
    <w:rPr>
      <w:rFonts w:ascii="Times New Roman" w:hAnsi="Times New Roman" w:eastAsia="Times New Roman" w:cs="Times New Roman"/>
      <w:szCs w:val="20"/>
    </w:rPr>
  </w:style>
  <w:style w:type="character" w:styleId="IntenseReference1" w:customStyl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styleId="Heading5Char1" w:customStyle="1">
    <w:name w:val="Heading 5 Char1"/>
    <w:basedOn w:val="DefaultParagraphFont"/>
    <w:uiPriority w:val="9"/>
    <w:semiHidden/>
    <w:rsid w:val="00D92A8F"/>
    <w:rPr>
      <w:rFonts w:asciiTheme="majorHAnsi" w:hAnsiTheme="majorHAnsi" w:eastAsiaTheme="majorEastAsia"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evel2" w:customStyle="1">
    <w:name w:val="Level 2"/>
    <w:basedOn w:val="ListContinue2"/>
    <w:next w:val="List2"/>
    <w:link w:val="Level2Char"/>
    <w:autoRedefine/>
    <w:rsid w:val="00342EBA"/>
    <w:pPr>
      <w:numPr>
        <w:numId w:val="8"/>
      </w:numPr>
      <w:spacing w:after="0" w:line="360" w:lineRule="auto"/>
    </w:pPr>
    <w:rPr>
      <w:rFonts w:ascii="Times New Roman" w:hAnsi="Times New Roman" w:eastAsia="Times New Roman" w:cs="Times New Roman"/>
      <w:bCs/>
      <w:sz w:val="24"/>
      <w:szCs w:val="24"/>
      <w:lang w:val="en-US"/>
    </w:rPr>
  </w:style>
  <w:style w:type="paragraph" w:styleId="Level3" w:customStyle="1">
    <w:name w:val="Level 3"/>
    <w:basedOn w:val="ListParagraph"/>
    <w:link w:val="Level3Char"/>
    <w:autoRedefine/>
    <w:qFormat/>
    <w:rsid w:val="0005174C"/>
    <w:pPr>
      <w:spacing w:after="160"/>
    </w:pPr>
    <w:rPr>
      <w:rFonts w:eastAsia="Times New Roman" w:cs="Times New Roman"/>
      <w:bCs/>
      <w:szCs w:val="24"/>
    </w:rPr>
  </w:style>
  <w:style w:type="character" w:styleId="ListParagraphChar" w:customStyle="1">
    <w:name w:val="List Paragraph Char"/>
    <w:aliases w:val="Level 1 Char"/>
    <w:basedOn w:val="DefaultParagraphFont"/>
    <w:link w:val="ListParagraph"/>
    <w:uiPriority w:val="34"/>
    <w:rsid w:val="003D0655"/>
    <w:rPr>
      <w:rFonts w:ascii="Times New Roman" w:hAnsi="Times New Roman"/>
      <w:sz w:val="24"/>
      <w:lang w:val="en-US"/>
    </w:rPr>
  </w:style>
  <w:style w:type="character" w:styleId="Level2Char" w:customStyle="1">
    <w:name w:val="Level 2 Char"/>
    <w:basedOn w:val="ListParagraphChar"/>
    <w:link w:val="Level2"/>
    <w:rsid w:val="00342EBA"/>
    <w:rPr>
      <w:rFonts w:ascii="Times New Roman" w:hAnsi="Times New Roman" w:eastAsia="Times New Roman" w:cs="Times New Roman"/>
      <w:bCs/>
      <w:sz w:val="24"/>
      <w:szCs w:val="24"/>
      <w:lang w:val="en-US"/>
    </w:rPr>
  </w:style>
  <w:style w:type="character" w:styleId="Level3Char" w:customStyle="1">
    <w:name w:val="Level 3 Char"/>
    <w:basedOn w:val="ListParagraphChar"/>
    <w:link w:val="Level3"/>
    <w:rsid w:val="00342EBA"/>
    <w:rPr>
      <w:rFonts w:ascii="Times New Roman" w:hAnsi="Times New Roman" w:eastAsia="Times New Roman" w:cs="Times New Roman"/>
      <w:bCs/>
      <w:sz w:val="24"/>
      <w:szCs w:val="24"/>
      <w:lang w:val="en-US"/>
    </w:rPr>
  </w:style>
  <w:style w:type="paragraph" w:styleId="Level4" w:customStyle="1">
    <w:name w:val="Level 4"/>
    <w:basedOn w:val="Level3"/>
    <w:link w:val="Level4Char"/>
    <w:autoRedefine/>
    <w:qFormat/>
    <w:rsid w:val="004A38BE"/>
    <w:pPr>
      <w:numPr>
        <w:numId w:val="0"/>
      </w:numPr>
      <w:spacing w:line="360" w:lineRule="auto"/>
    </w:pPr>
    <w:rPr>
      <w:lang w:val="en-GB"/>
    </w:rPr>
  </w:style>
  <w:style w:type="character" w:styleId="Level4Char" w:customStyle="1">
    <w:name w:val="Level 4 Char"/>
    <w:basedOn w:val="Level3Char"/>
    <w:link w:val="Level4"/>
    <w:rsid w:val="004A38BE"/>
    <w:rPr>
      <w:rFonts w:ascii="Times New Roman" w:hAnsi="Times New Roman" w:eastAsia="Times New Roman" w:cs="Times New Roman"/>
      <w:bCs/>
      <w:sz w:val="24"/>
      <w:szCs w:val="24"/>
      <w:lang w:val="en-US"/>
    </w:rPr>
  </w:style>
  <w:style w:type="paragraph" w:styleId="List2">
    <w:name w:val="List 2"/>
    <w:basedOn w:val="Normal"/>
    <w:uiPriority w:val="99"/>
    <w:semiHidden/>
    <w:unhideWhenUsed/>
    <w:rsid w:val="00712EFD"/>
    <w:pPr>
      <w:ind w:left="566" w:hanging="283"/>
      <w:contextualSpacing/>
    </w:pPr>
  </w:style>
  <w:style w:type="paragraph" w:styleId="ListContinue2">
    <w:name w:val="List Continue 2"/>
    <w:basedOn w:val="Normal"/>
    <w:uiPriority w:val="99"/>
    <w:semiHidden/>
    <w:unhideWhenUsed/>
    <w:rsid w:val="00712EFD"/>
    <w:pPr>
      <w:spacing w:after="120"/>
      <w:ind w:left="566"/>
      <w:contextualSpacing/>
    </w:pPr>
  </w:style>
  <w:style w:type="paragraph" w:styleId="Style2" w:customStyle="1">
    <w:name w:val="Style2"/>
    <w:basedOn w:val="Normal"/>
    <w:link w:val="Style2Char0"/>
    <w:rsid w:val="002B09EF"/>
    <w:pPr>
      <w:numPr>
        <w:numId w:val="7"/>
      </w:numPr>
      <w:ind w:left="1080"/>
    </w:pPr>
    <w:rPr>
      <w:rFonts w:ascii="Times New Roman" w:hAnsi="Times New Roman" w:eastAsia="Times New Roman" w:cs="Times New Roman"/>
      <w:bCs/>
      <w:sz w:val="24"/>
      <w:szCs w:val="24"/>
      <w:lang w:val="en-US"/>
    </w:rPr>
  </w:style>
  <w:style w:type="paragraph" w:styleId="TOC5">
    <w:name w:val="toc 5"/>
    <w:basedOn w:val="Normal"/>
    <w:next w:val="Normal"/>
    <w:autoRedefine/>
    <w:uiPriority w:val="39"/>
    <w:unhideWhenUsed/>
    <w:rsid w:val="004427DB"/>
    <w:pPr>
      <w:spacing w:after="100" w:line="259" w:lineRule="auto"/>
      <w:ind w:left="880"/>
    </w:pPr>
    <w:rPr>
      <w:rFonts w:eastAsiaTheme="minorEastAsia"/>
      <w:lang w:val="en-ZA" w:eastAsia="en-ZA"/>
    </w:rPr>
  </w:style>
  <w:style w:type="character" w:styleId="Style2Char0" w:customStyle="1">
    <w:name w:val="Style2 Char"/>
    <w:basedOn w:val="DefaultParagraphFont"/>
    <w:link w:val="Style2"/>
    <w:rsid w:val="002B09EF"/>
    <w:rPr>
      <w:rFonts w:ascii="Times New Roman" w:hAnsi="Times New Roman" w:eastAsia="Times New Roman" w:cs="Times New Roman"/>
      <w:bCs/>
      <w:sz w:val="24"/>
      <w:szCs w:val="24"/>
      <w:lang w:val="en-US"/>
    </w:rPr>
  </w:style>
  <w:style w:type="paragraph" w:styleId="TOC6">
    <w:name w:val="toc 6"/>
    <w:basedOn w:val="Normal"/>
    <w:next w:val="Normal"/>
    <w:autoRedefine/>
    <w:uiPriority w:val="39"/>
    <w:unhideWhenUsed/>
    <w:rsid w:val="004427DB"/>
    <w:pPr>
      <w:spacing w:after="100" w:line="259" w:lineRule="auto"/>
      <w:ind w:left="1100"/>
    </w:pPr>
    <w:rPr>
      <w:rFonts w:eastAsiaTheme="minorEastAsia"/>
      <w:lang w:val="en-ZA" w:eastAsia="en-ZA"/>
    </w:rPr>
  </w:style>
  <w:style w:type="paragraph" w:styleId="TOC7">
    <w:name w:val="toc 7"/>
    <w:basedOn w:val="Normal"/>
    <w:next w:val="Normal"/>
    <w:autoRedefine/>
    <w:uiPriority w:val="39"/>
    <w:unhideWhenUsed/>
    <w:rsid w:val="004427DB"/>
    <w:pPr>
      <w:spacing w:after="100" w:line="259" w:lineRule="auto"/>
      <w:ind w:left="1320"/>
    </w:pPr>
    <w:rPr>
      <w:rFonts w:eastAsiaTheme="minorEastAsia"/>
      <w:lang w:val="en-ZA" w:eastAsia="en-ZA"/>
    </w:rPr>
  </w:style>
  <w:style w:type="paragraph" w:styleId="TOC8">
    <w:name w:val="toc 8"/>
    <w:basedOn w:val="Normal"/>
    <w:next w:val="Normal"/>
    <w:autoRedefine/>
    <w:uiPriority w:val="39"/>
    <w:unhideWhenUsed/>
    <w:rsid w:val="004427DB"/>
    <w:pPr>
      <w:spacing w:after="100" w:line="259" w:lineRule="auto"/>
      <w:ind w:left="1540"/>
    </w:pPr>
    <w:rPr>
      <w:rFonts w:eastAsiaTheme="minorEastAsia"/>
      <w:lang w:val="en-ZA" w:eastAsia="en-ZA"/>
    </w:rPr>
  </w:style>
  <w:style w:type="paragraph" w:styleId="TOC9">
    <w:name w:val="toc 9"/>
    <w:basedOn w:val="Normal"/>
    <w:next w:val="Normal"/>
    <w:autoRedefine/>
    <w:uiPriority w:val="39"/>
    <w:unhideWhenUsed/>
    <w:rsid w:val="004427DB"/>
    <w:pPr>
      <w:spacing w:after="100" w:line="259" w:lineRule="auto"/>
      <w:ind w:left="1760"/>
    </w:pPr>
    <w:rPr>
      <w:rFonts w:eastAsiaTheme="minorEastAsia"/>
      <w:lang w:val="en-ZA" w:eastAsia="en-ZA"/>
    </w:rPr>
  </w:style>
  <w:style w:type="character" w:styleId="UnresolvedMention">
    <w:name w:val="Unresolved Mention"/>
    <w:basedOn w:val="DefaultParagraphFont"/>
    <w:uiPriority w:val="99"/>
    <w:semiHidden/>
    <w:unhideWhenUsed/>
    <w:rsid w:val="004427DB"/>
    <w:rPr>
      <w:color w:val="605E5C"/>
      <w:shd w:val="clear" w:color="auto" w:fill="E1DFDD"/>
    </w:rPr>
  </w:style>
  <w:style w:type="paragraph" w:styleId="Style5" w:customStyle="1">
    <w:name w:val="Style5"/>
    <w:basedOn w:val="Normal"/>
    <w:link w:val="Style5Char"/>
    <w:qFormat/>
    <w:rsid w:val="00E51382"/>
    <w:pPr>
      <w:spacing w:after="160" w:line="240" w:lineRule="auto"/>
      <w:ind w:left="2520"/>
      <w:contextualSpacing/>
      <w:jc w:val="both"/>
    </w:pPr>
    <w:rPr>
      <w:rFonts w:ascii="Times New Roman" w:hAnsi="Times New Roman" w:eastAsia="Times New Roman" w:cs="Times New Roman"/>
      <w:bCs/>
      <w:sz w:val="24"/>
      <w:szCs w:val="24"/>
      <w:lang w:val="en-US"/>
    </w:rPr>
  </w:style>
  <w:style w:type="character" w:styleId="Style5Char" w:customStyle="1">
    <w:name w:val="Style5 Char"/>
    <w:basedOn w:val="DefaultParagraphFont"/>
    <w:link w:val="Style5"/>
    <w:rsid w:val="00E51382"/>
    <w:rPr>
      <w:rFonts w:ascii="Times New Roman" w:hAnsi="Times New Roman" w:eastAsia="Times New Roman" w:cs="Times New Roman"/>
      <w:bCs/>
      <w:sz w:val="24"/>
      <w:szCs w:val="24"/>
      <w:lang w:val="en-US"/>
    </w:rPr>
  </w:style>
  <w:style w:type="paragraph" w:styleId="Style3" w:customStyle="1">
    <w:name w:val="Style3"/>
    <w:basedOn w:val="Style5"/>
    <w:link w:val="Style3Char0"/>
    <w:qFormat/>
    <w:rsid w:val="00E51382"/>
    <w:pPr>
      <w:numPr>
        <w:numId w:val="9"/>
      </w:numPr>
    </w:pPr>
  </w:style>
  <w:style w:type="paragraph" w:styleId="Style4" w:customStyle="1">
    <w:name w:val="Style4"/>
    <w:basedOn w:val="Style3"/>
    <w:link w:val="Style4Char0"/>
    <w:qFormat/>
    <w:rsid w:val="009D153F"/>
    <w:pPr>
      <w:numPr>
        <w:numId w:val="10"/>
      </w:numPr>
    </w:pPr>
  </w:style>
  <w:style w:type="character" w:styleId="Style3Char0" w:customStyle="1">
    <w:name w:val="Style3 Char"/>
    <w:basedOn w:val="Style5Char"/>
    <w:link w:val="Style3"/>
    <w:rsid w:val="00E51382"/>
    <w:rPr>
      <w:rFonts w:ascii="Times New Roman" w:hAnsi="Times New Roman" w:eastAsia="Times New Roman" w:cs="Times New Roman"/>
      <w:bCs/>
      <w:sz w:val="24"/>
      <w:szCs w:val="24"/>
      <w:lang w:val="en-US"/>
    </w:rPr>
  </w:style>
  <w:style w:type="paragraph" w:styleId="Baby1" w:customStyle="1">
    <w:name w:val="Baby 1"/>
    <w:basedOn w:val="Normal"/>
    <w:next w:val="ListParagraph"/>
    <w:link w:val="Baby1Char"/>
    <w:qFormat/>
    <w:rsid w:val="003D0655"/>
    <w:pPr>
      <w:numPr>
        <w:numId w:val="15"/>
      </w:numPr>
      <w:spacing w:before="120" w:after="120"/>
      <w:jc w:val="both"/>
    </w:pPr>
    <w:rPr>
      <w:rFonts w:ascii="Times New Roman" w:hAnsi="Times New Roman"/>
      <w:sz w:val="24"/>
    </w:rPr>
  </w:style>
  <w:style w:type="character" w:styleId="Style4Char0" w:customStyle="1">
    <w:name w:val="Style4 Char"/>
    <w:basedOn w:val="Style3Char0"/>
    <w:link w:val="Style4"/>
    <w:rsid w:val="009D153F"/>
    <w:rPr>
      <w:rFonts w:ascii="Times New Roman" w:hAnsi="Times New Roman" w:eastAsia="Times New Roman" w:cs="Times New Roman"/>
      <w:bCs/>
      <w:sz w:val="24"/>
      <w:szCs w:val="24"/>
      <w:lang w:val="en-US"/>
    </w:rPr>
  </w:style>
  <w:style w:type="paragraph" w:styleId="Level20" w:customStyle="1">
    <w:name w:val="Level 2.0"/>
    <w:basedOn w:val="Normal"/>
    <w:link w:val="Level20Char"/>
    <w:qFormat/>
    <w:rsid w:val="008A2642"/>
    <w:pPr>
      <w:numPr>
        <w:numId w:val="14"/>
      </w:numPr>
      <w:spacing w:before="120" w:after="120"/>
      <w:jc w:val="both"/>
    </w:pPr>
    <w:rPr>
      <w:rFonts w:ascii="Times New Roman" w:hAnsi="Times New Roman" w:cs="Times New Roman"/>
      <w:sz w:val="24"/>
      <w:szCs w:val="24"/>
    </w:rPr>
  </w:style>
  <w:style w:type="character" w:styleId="Baby1Char" w:customStyle="1">
    <w:name w:val="Baby 1 Char"/>
    <w:basedOn w:val="DefaultParagraphFont"/>
    <w:link w:val="Baby1"/>
    <w:rsid w:val="003D0655"/>
    <w:rPr>
      <w:rFonts w:ascii="Times New Roman" w:hAnsi="Times New Roman"/>
      <w:sz w:val="24"/>
    </w:rPr>
  </w:style>
  <w:style w:type="paragraph" w:styleId="Style30" w:customStyle="1">
    <w:name w:val="Style3.0"/>
    <w:basedOn w:val="Normal"/>
    <w:link w:val="Style30Char"/>
    <w:qFormat/>
    <w:rsid w:val="005668F3"/>
    <w:pPr>
      <w:numPr>
        <w:numId w:val="21"/>
      </w:numPr>
      <w:spacing w:before="120" w:after="0"/>
      <w:jc w:val="both"/>
      <w:outlineLvl w:val="2"/>
    </w:pPr>
    <w:rPr>
      <w:rFonts w:ascii="Times New Roman" w:hAnsi="Times New Roman" w:cs="Times New Roman"/>
      <w:sz w:val="24"/>
      <w:szCs w:val="24"/>
    </w:rPr>
  </w:style>
  <w:style w:type="character" w:styleId="Level20Char" w:customStyle="1">
    <w:name w:val="Level 2.0 Char"/>
    <w:basedOn w:val="DefaultParagraphFont"/>
    <w:link w:val="Level20"/>
    <w:rsid w:val="008A2642"/>
    <w:rPr>
      <w:rFonts w:ascii="Times New Roman" w:hAnsi="Times New Roman" w:cs="Times New Roman"/>
      <w:sz w:val="24"/>
      <w:szCs w:val="24"/>
    </w:rPr>
  </w:style>
  <w:style w:type="paragraph" w:styleId="Level30" w:customStyle="1">
    <w:name w:val="Level 3.0"/>
    <w:basedOn w:val="Level3"/>
    <w:link w:val="Level30Char"/>
    <w:qFormat/>
    <w:rsid w:val="00216101"/>
    <w:pPr>
      <w:numPr>
        <w:numId w:val="57"/>
      </w:numPr>
      <w:spacing w:before="120" w:after="120"/>
      <w:outlineLvl w:val="2"/>
    </w:pPr>
  </w:style>
  <w:style w:type="character" w:styleId="Style30Char" w:customStyle="1">
    <w:name w:val="Style3.0 Char"/>
    <w:basedOn w:val="DefaultParagraphFont"/>
    <w:link w:val="Style30"/>
    <w:rsid w:val="005668F3"/>
    <w:rPr>
      <w:rFonts w:ascii="Times New Roman" w:hAnsi="Times New Roman" w:cs="Times New Roman"/>
      <w:sz w:val="24"/>
      <w:szCs w:val="24"/>
    </w:rPr>
  </w:style>
  <w:style w:type="paragraph" w:styleId="baby2" w:customStyle="1">
    <w:name w:val="baby 2"/>
    <w:basedOn w:val="ListParagraph"/>
    <w:link w:val="baby2Char"/>
    <w:qFormat/>
    <w:rsid w:val="00477042"/>
    <w:pPr>
      <w:numPr>
        <w:numId w:val="37"/>
      </w:numPr>
      <w:spacing w:before="120" w:after="120"/>
    </w:pPr>
    <w:rPr>
      <w:rFonts w:cs="Times New Roman"/>
      <w:szCs w:val="24"/>
    </w:rPr>
  </w:style>
  <w:style w:type="character" w:styleId="Level30Char" w:customStyle="1">
    <w:name w:val="Level 3.0 Char"/>
    <w:basedOn w:val="Level3Char"/>
    <w:link w:val="Level30"/>
    <w:rsid w:val="00216101"/>
    <w:rPr>
      <w:rFonts w:ascii="Times New Roman" w:hAnsi="Times New Roman" w:eastAsia="Times New Roman" w:cs="Times New Roman"/>
      <w:bCs/>
      <w:sz w:val="24"/>
      <w:szCs w:val="24"/>
      <w:lang w:val="en-US"/>
    </w:rPr>
  </w:style>
  <w:style w:type="character" w:styleId="baby2Char" w:customStyle="1">
    <w:name w:val="baby 2 Char"/>
    <w:basedOn w:val="ListParagraphChar"/>
    <w:link w:val="baby2"/>
    <w:rsid w:val="00477042"/>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6.png" Id="rId18"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image" Target="media/image9.png"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5.png"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4.xml" Id="rId24"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eader" Target="header3.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10.png" Id="rId22" /><Relationship Type="http://schemas.openxmlformats.org/officeDocument/2006/relationships/fontTable" Target="fontTable.xml" Id="rId27" /><Relationship Type="http://schemas.openxmlformats.org/officeDocument/2006/relationships/glossaryDocument" Target="glossary/document.xml" Id="Rc9ce3e606378483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0084752-b84a-4cbd-b5e3-2411f04baef2}"/>
      </w:docPartPr>
      <w:docPartBody>
        <w:p w14:paraId="7C430EC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2.xml><?xml version="1.0" encoding="utf-8"?>
<ds:datastoreItem xmlns:ds="http://schemas.openxmlformats.org/officeDocument/2006/customXml" ds:itemID="{CC8C82DD-6529-49D6-9366-473A5248992E}"/>
</file>

<file path=customXml/itemProps3.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3D23D-1BE4-4783-B68C-1DAB4DC1D3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Knowledge Dlamini</lastModifiedBy>
  <revision>4</revision>
  <lastPrinted>2021-03-02T07:34:00.0000000Z</lastPrinted>
  <dcterms:created xsi:type="dcterms:W3CDTF">2023-02-25T09:03:00.0000000Z</dcterms:created>
  <dcterms:modified xsi:type="dcterms:W3CDTF">2023-11-27T12:56:43.0954566Z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y fmtid="{D5CDD505-2E9C-101B-9397-08002B2CF9AE}" pid="3" name="GrammarlyDocumentId">
    <vt:lpwstr>e43224023ed46ec4dcdb447e98e2564e86ecb0860c9029964bd26330463f880c</vt:lpwstr>
  </property>
</Properties>
</file>